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19C" w:rsidRDefault="00D822F8" w:rsidP="0077019C">
      <w:pPr>
        <w:pStyle w:val="a3"/>
        <w:jc w:val="right"/>
        <w:rPr>
          <w:b/>
          <w:sz w:val="28"/>
          <w:szCs w:val="28"/>
          <w:lang w:val="be-BY"/>
        </w:rPr>
      </w:pPr>
      <w:r>
        <w:rPr>
          <w:b/>
          <w:sz w:val="28"/>
          <w:szCs w:val="28"/>
          <w:lang w:val="be-BY"/>
        </w:rPr>
        <w:t>Урок беларускай літаратуры</w:t>
      </w:r>
      <w:r w:rsidR="0077019C">
        <w:rPr>
          <w:b/>
          <w:sz w:val="28"/>
          <w:szCs w:val="28"/>
          <w:lang w:val="be-BY"/>
        </w:rPr>
        <w:t xml:space="preserve"> ў 3 класе</w:t>
      </w:r>
    </w:p>
    <w:p w:rsidR="0077019C" w:rsidRDefault="0077019C" w:rsidP="0077019C">
      <w:pPr>
        <w:pStyle w:val="a3"/>
        <w:jc w:val="right"/>
        <w:rPr>
          <w:b/>
          <w:sz w:val="28"/>
          <w:szCs w:val="28"/>
          <w:lang w:val="be-BY"/>
        </w:rPr>
      </w:pPr>
      <w:r>
        <w:rPr>
          <w:b/>
          <w:sz w:val="28"/>
          <w:szCs w:val="28"/>
          <w:lang w:val="be-BY"/>
        </w:rPr>
        <w:t>Падрыхтавала і правяла</w:t>
      </w:r>
    </w:p>
    <w:p w:rsidR="0077019C" w:rsidRDefault="0077019C" w:rsidP="0077019C">
      <w:pPr>
        <w:pStyle w:val="a3"/>
        <w:jc w:val="right"/>
        <w:rPr>
          <w:b/>
          <w:sz w:val="28"/>
          <w:szCs w:val="28"/>
          <w:lang w:val="be-BY"/>
        </w:rPr>
      </w:pPr>
      <w:r>
        <w:rPr>
          <w:b/>
          <w:sz w:val="28"/>
          <w:szCs w:val="28"/>
          <w:lang w:val="be-BY"/>
        </w:rPr>
        <w:t>Гаменюк Т.У., настаўнік пачатковых класаў</w:t>
      </w:r>
    </w:p>
    <w:p w:rsidR="0032046C" w:rsidRDefault="0032046C">
      <w:pPr>
        <w:rPr>
          <w:lang w:val="en-US"/>
        </w:rPr>
      </w:pPr>
    </w:p>
    <w:p w:rsidR="0077019C" w:rsidRPr="00D822F8" w:rsidRDefault="0077019C" w:rsidP="0077019C">
      <w:pPr>
        <w:pStyle w:val="a3"/>
        <w:rPr>
          <w:sz w:val="26"/>
          <w:szCs w:val="26"/>
          <w:lang w:val="be-BY"/>
        </w:rPr>
      </w:pPr>
      <w:r w:rsidRPr="00D822F8">
        <w:rPr>
          <w:sz w:val="26"/>
          <w:szCs w:val="26"/>
          <w:lang w:val="be-BY"/>
        </w:rPr>
        <w:t xml:space="preserve">Тэма: </w:t>
      </w:r>
      <w:r w:rsidRPr="00D822F8">
        <w:rPr>
          <w:b/>
          <w:sz w:val="26"/>
          <w:szCs w:val="26"/>
          <w:lang w:val="be-BY"/>
        </w:rPr>
        <w:t>Алесь Якімовіч “Ножык”</w:t>
      </w:r>
    </w:p>
    <w:p w:rsidR="0077019C" w:rsidRPr="00D822F8" w:rsidRDefault="0077019C" w:rsidP="0077019C">
      <w:pPr>
        <w:pStyle w:val="a3"/>
        <w:rPr>
          <w:sz w:val="26"/>
          <w:szCs w:val="26"/>
          <w:lang w:val="be-BY"/>
        </w:rPr>
      </w:pPr>
      <w:r w:rsidRPr="00D822F8">
        <w:rPr>
          <w:sz w:val="26"/>
          <w:szCs w:val="26"/>
          <w:lang w:val="be-BY"/>
        </w:rPr>
        <w:t>Мэты:</w:t>
      </w:r>
    </w:p>
    <w:p w:rsidR="0077019C" w:rsidRPr="00D822F8" w:rsidRDefault="0077019C" w:rsidP="0077019C">
      <w:pPr>
        <w:pStyle w:val="a3"/>
        <w:numPr>
          <w:ilvl w:val="0"/>
          <w:numId w:val="1"/>
        </w:numPr>
        <w:rPr>
          <w:sz w:val="26"/>
          <w:szCs w:val="26"/>
          <w:lang w:val="be-BY"/>
        </w:rPr>
      </w:pPr>
      <w:r w:rsidRPr="00D822F8">
        <w:rPr>
          <w:sz w:val="26"/>
          <w:szCs w:val="26"/>
          <w:lang w:val="be-BY"/>
        </w:rPr>
        <w:t>Удасканальваць уменне асэнсавана і бегла чытаць уголас і моўчкі, садзейнічаць пашырэнню аператыўнага поля чытання вучняў;</w:t>
      </w:r>
    </w:p>
    <w:p w:rsidR="0077019C" w:rsidRPr="00D822F8" w:rsidRDefault="0077019C" w:rsidP="0077019C">
      <w:pPr>
        <w:pStyle w:val="a3"/>
        <w:numPr>
          <w:ilvl w:val="0"/>
          <w:numId w:val="1"/>
        </w:numPr>
        <w:rPr>
          <w:sz w:val="26"/>
          <w:szCs w:val="26"/>
          <w:lang w:val="be-BY"/>
        </w:rPr>
      </w:pPr>
      <w:r w:rsidRPr="00D822F8">
        <w:rPr>
          <w:sz w:val="26"/>
          <w:szCs w:val="26"/>
          <w:lang w:val="be-BY"/>
        </w:rPr>
        <w:t>Фарміраваць уменне арыентавацца ў аб’ёмным тэксце, аналізаваць яго змест;</w:t>
      </w:r>
    </w:p>
    <w:p w:rsidR="001C76F3" w:rsidRPr="00D822F8" w:rsidRDefault="001C76F3" w:rsidP="0077019C">
      <w:pPr>
        <w:pStyle w:val="a3"/>
        <w:numPr>
          <w:ilvl w:val="0"/>
          <w:numId w:val="1"/>
        </w:numPr>
        <w:rPr>
          <w:sz w:val="26"/>
          <w:szCs w:val="26"/>
          <w:lang w:val="be-BY"/>
        </w:rPr>
      </w:pPr>
      <w:r w:rsidRPr="00D822F8">
        <w:rPr>
          <w:sz w:val="26"/>
          <w:szCs w:val="26"/>
          <w:lang w:val="be-BY"/>
        </w:rPr>
        <w:t>Актуалізаваць веды вучняў пра птушак;</w:t>
      </w:r>
    </w:p>
    <w:p w:rsidR="001C76F3" w:rsidRPr="00D822F8" w:rsidRDefault="001C76F3" w:rsidP="0077019C">
      <w:pPr>
        <w:pStyle w:val="a3"/>
        <w:numPr>
          <w:ilvl w:val="0"/>
          <w:numId w:val="1"/>
        </w:numPr>
        <w:rPr>
          <w:sz w:val="26"/>
          <w:szCs w:val="26"/>
          <w:lang w:val="be-BY"/>
        </w:rPr>
      </w:pPr>
      <w:r w:rsidRPr="00D822F8">
        <w:rPr>
          <w:sz w:val="26"/>
          <w:szCs w:val="26"/>
          <w:lang w:val="be-BY"/>
        </w:rPr>
        <w:t>Садзейнічаць развіццю маўлення, увагі, лагічнага мыслення, выхавання жадання з павагай ставіцца да братоў нашых меншых.</w:t>
      </w:r>
    </w:p>
    <w:p w:rsidR="001C76F3" w:rsidRPr="00D822F8" w:rsidRDefault="001C76F3" w:rsidP="001C76F3">
      <w:pPr>
        <w:pStyle w:val="a3"/>
        <w:rPr>
          <w:sz w:val="26"/>
          <w:szCs w:val="26"/>
          <w:lang w:val="be-BY"/>
        </w:rPr>
      </w:pPr>
      <w:r w:rsidRPr="00D822F8">
        <w:rPr>
          <w:sz w:val="26"/>
          <w:szCs w:val="26"/>
          <w:lang w:val="be-BY"/>
        </w:rPr>
        <w:t>Абсталяванне: падручнік, мультымедыйная ўстаноўка, аўдыязапіс музыкі для фізкультхвілінкі.</w:t>
      </w:r>
    </w:p>
    <w:p w:rsidR="001C76F3" w:rsidRPr="00D822F8" w:rsidRDefault="001C76F3" w:rsidP="001C76F3">
      <w:pPr>
        <w:pStyle w:val="a3"/>
        <w:rPr>
          <w:sz w:val="26"/>
          <w:szCs w:val="26"/>
          <w:lang w:val="be-BY"/>
        </w:rPr>
      </w:pPr>
    </w:p>
    <w:p w:rsidR="001C76F3" w:rsidRPr="00D822F8" w:rsidRDefault="001C76F3" w:rsidP="00D822F8">
      <w:pPr>
        <w:pStyle w:val="a3"/>
        <w:jc w:val="center"/>
        <w:rPr>
          <w:sz w:val="26"/>
          <w:szCs w:val="26"/>
          <w:lang w:val="be-BY"/>
        </w:rPr>
      </w:pPr>
      <w:r w:rsidRPr="00D822F8">
        <w:rPr>
          <w:sz w:val="26"/>
          <w:szCs w:val="26"/>
          <w:lang w:val="be-BY"/>
        </w:rPr>
        <w:t>Ход урока</w:t>
      </w:r>
    </w:p>
    <w:p w:rsidR="001C76F3" w:rsidRPr="001C76F3" w:rsidRDefault="00A50DF7" w:rsidP="001C76F3">
      <w:pPr>
        <w:numPr>
          <w:ilvl w:val="0"/>
          <w:numId w:val="3"/>
        </w:numPr>
        <w:spacing w:after="0" w:line="240" w:lineRule="auto"/>
        <w:jc w:val="both"/>
        <w:rPr>
          <w:rFonts w:ascii="Calibri" w:eastAsia="Calibri" w:hAnsi="Calibri" w:cs="Times New Roman"/>
          <w:b/>
          <w:sz w:val="26"/>
          <w:szCs w:val="26"/>
          <w:lang w:val="be-BY"/>
        </w:rPr>
      </w:pPr>
      <w:r w:rsidRPr="00D822F8">
        <w:rPr>
          <w:rFonts w:ascii="Calibri" w:eastAsia="Calibri" w:hAnsi="Calibri" w:cs="Times New Roman"/>
          <w:b/>
          <w:sz w:val="26"/>
          <w:szCs w:val="26"/>
          <w:lang w:val="be-BY"/>
        </w:rPr>
        <w:t>Арганізацыйны этап:</w:t>
      </w:r>
    </w:p>
    <w:p w:rsidR="001C76F3" w:rsidRPr="001C76F3" w:rsidRDefault="001C76F3" w:rsidP="001C76F3">
      <w:pPr>
        <w:numPr>
          <w:ilvl w:val="0"/>
          <w:numId w:val="4"/>
        </w:numPr>
        <w:spacing w:after="0" w:line="240" w:lineRule="auto"/>
        <w:jc w:val="both"/>
        <w:rPr>
          <w:rFonts w:ascii="Calibri" w:eastAsia="Calibri" w:hAnsi="Calibri" w:cs="Times New Roman"/>
          <w:sz w:val="26"/>
          <w:szCs w:val="26"/>
          <w:u w:val="single"/>
          <w:lang w:val="be-BY"/>
        </w:rPr>
      </w:pPr>
      <w:r w:rsidRPr="001C76F3">
        <w:rPr>
          <w:rFonts w:ascii="Calibri" w:eastAsia="Calibri" w:hAnsi="Calibri" w:cs="Times New Roman"/>
          <w:sz w:val="26"/>
          <w:szCs w:val="26"/>
          <w:u w:val="single"/>
          <w:lang w:val="be-BY"/>
        </w:rPr>
        <w:t>Эмацыянальны настрой на ўрок:</w:t>
      </w:r>
    </w:p>
    <w:p w:rsidR="001C76F3" w:rsidRPr="001C76F3" w:rsidRDefault="001C76F3" w:rsidP="001C76F3">
      <w:pPr>
        <w:spacing w:after="0" w:line="240" w:lineRule="auto"/>
        <w:ind w:left="1070"/>
        <w:jc w:val="both"/>
        <w:rPr>
          <w:rFonts w:ascii="Calibri" w:eastAsia="Calibri" w:hAnsi="Calibri" w:cs="Times New Roman"/>
          <w:sz w:val="26"/>
          <w:szCs w:val="26"/>
          <w:lang w:val="be-BY"/>
        </w:rPr>
      </w:pPr>
      <w:r w:rsidRPr="00D822F8">
        <w:rPr>
          <w:rFonts w:ascii="Calibri" w:eastAsia="Calibri" w:hAnsi="Calibri" w:cs="Times New Roman"/>
          <w:sz w:val="26"/>
          <w:szCs w:val="26"/>
          <w:lang w:val="be-BY"/>
        </w:rPr>
        <w:t>Паглядзіце адзін на аднаго, усміхніцеся, пажадайце добрага настрою і плённай працы.</w:t>
      </w:r>
    </w:p>
    <w:p w:rsidR="001C76F3" w:rsidRPr="001C76F3" w:rsidRDefault="001C76F3" w:rsidP="001C76F3">
      <w:pPr>
        <w:numPr>
          <w:ilvl w:val="0"/>
          <w:numId w:val="4"/>
        </w:numPr>
        <w:spacing w:after="0" w:line="240" w:lineRule="auto"/>
        <w:jc w:val="both"/>
        <w:rPr>
          <w:rFonts w:ascii="Calibri" w:eastAsia="Calibri" w:hAnsi="Calibri" w:cs="Times New Roman"/>
          <w:sz w:val="26"/>
          <w:szCs w:val="26"/>
          <w:u w:val="single"/>
          <w:lang w:val="be-BY"/>
        </w:rPr>
      </w:pPr>
      <w:r w:rsidRPr="001C76F3">
        <w:rPr>
          <w:rFonts w:ascii="Calibri" w:eastAsia="Calibri" w:hAnsi="Calibri" w:cs="Times New Roman"/>
          <w:sz w:val="26"/>
          <w:szCs w:val="26"/>
          <w:u w:val="single"/>
          <w:lang w:val="be-BY"/>
        </w:rPr>
        <w:t>Гукавая размінка:</w:t>
      </w:r>
    </w:p>
    <w:p w:rsidR="001C76F3" w:rsidRPr="001C76F3" w:rsidRDefault="001C76F3" w:rsidP="001C76F3">
      <w:pPr>
        <w:spacing w:after="0" w:line="240" w:lineRule="auto"/>
        <w:ind w:left="1070"/>
        <w:jc w:val="both"/>
        <w:rPr>
          <w:rFonts w:ascii="Calibri" w:eastAsia="Calibri" w:hAnsi="Calibri" w:cs="Times New Roman"/>
          <w:sz w:val="26"/>
          <w:szCs w:val="26"/>
          <w:lang w:val="be-BY"/>
        </w:rPr>
      </w:pPr>
      <w:r w:rsidRPr="001C76F3">
        <w:rPr>
          <w:rFonts w:ascii="Calibri" w:eastAsia="Calibri" w:hAnsi="Calibri" w:cs="Times New Roman"/>
          <w:sz w:val="26"/>
          <w:szCs w:val="26"/>
          <w:lang w:val="be-BY"/>
        </w:rPr>
        <w:t>Ма-ма-ма – стаіць халодная…зіма.</w:t>
      </w:r>
    </w:p>
    <w:p w:rsidR="001C76F3" w:rsidRPr="001C76F3" w:rsidRDefault="001C76F3" w:rsidP="001C76F3">
      <w:pPr>
        <w:spacing w:after="0" w:line="240" w:lineRule="auto"/>
        <w:ind w:left="1070"/>
        <w:jc w:val="both"/>
        <w:rPr>
          <w:rFonts w:ascii="Calibri" w:eastAsia="Calibri" w:hAnsi="Calibri" w:cs="Times New Roman"/>
          <w:sz w:val="26"/>
          <w:szCs w:val="26"/>
          <w:lang w:val="be-BY"/>
        </w:rPr>
      </w:pPr>
      <w:r w:rsidRPr="001C76F3">
        <w:rPr>
          <w:rFonts w:ascii="Calibri" w:eastAsia="Calibri" w:hAnsi="Calibri" w:cs="Times New Roman"/>
          <w:sz w:val="26"/>
          <w:szCs w:val="26"/>
          <w:lang w:val="be-BY"/>
        </w:rPr>
        <w:t>Ме-ме-ме – але рады мы …зіме.</w:t>
      </w:r>
    </w:p>
    <w:p w:rsidR="001C76F3" w:rsidRPr="001C76F3" w:rsidRDefault="001C76F3" w:rsidP="001C76F3">
      <w:pPr>
        <w:spacing w:after="0" w:line="240" w:lineRule="auto"/>
        <w:ind w:left="1070"/>
        <w:jc w:val="both"/>
        <w:rPr>
          <w:rFonts w:ascii="Calibri" w:eastAsia="Calibri" w:hAnsi="Calibri" w:cs="Times New Roman"/>
          <w:sz w:val="26"/>
          <w:szCs w:val="26"/>
          <w:lang w:val="be-BY"/>
        </w:rPr>
      </w:pPr>
      <w:r w:rsidRPr="001C76F3">
        <w:rPr>
          <w:rFonts w:ascii="Calibri" w:eastAsia="Calibri" w:hAnsi="Calibri" w:cs="Times New Roman"/>
          <w:sz w:val="26"/>
          <w:szCs w:val="26"/>
          <w:lang w:val="be-BY"/>
        </w:rPr>
        <w:t>Му-му-му – вельмі любім мы… зіму.</w:t>
      </w:r>
    </w:p>
    <w:p w:rsidR="001C76F3" w:rsidRPr="001C76F3" w:rsidRDefault="001C76F3" w:rsidP="001C76F3">
      <w:pPr>
        <w:numPr>
          <w:ilvl w:val="0"/>
          <w:numId w:val="4"/>
        </w:numPr>
        <w:spacing w:after="0" w:line="240" w:lineRule="auto"/>
        <w:jc w:val="both"/>
        <w:rPr>
          <w:rFonts w:ascii="Calibri" w:eastAsia="Calibri" w:hAnsi="Calibri" w:cs="Times New Roman"/>
          <w:sz w:val="26"/>
          <w:szCs w:val="26"/>
          <w:u w:val="single"/>
          <w:lang w:val="be-BY"/>
        </w:rPr>
      </w:pPr>
      <w:r w:rsidRPr="001C76F3">
        <w:rPr>
          <w:rFonts w:ascii="Calibri" w:eastAsia="Calibri" w:hAnsi="Calibri" w:cs="Times New Roman"/>
          <w:sz w:val="26"/>
          <w:szCs w:val="26"/>
          <w:u w:val="single"/>
          <w:lang w:val="be-BY"/>
        </w:rPr>
        <w:t>Артыкуляцыйная размінка:</w:t>
      </w:r>
    </w:p>
    <w:p w:rsidR="001C76F3" w:rsidRPr="001C76F3" w:rsidRDefault="001C76F3" w:rsidP="001C76F3">
      <w:pPr>
        <w:spacing w:after="0" w:line="240" w:lineRule="auto"/>
        <w:ind w:left="1070"/>
        <w:jc w:val="both"/>
        <w:rPr>
          <w:rFonts w:ascii="Calibri" w:eastAsia="Calibri" w:hAnsi="Calibri" w:cs="Times New Roman"/>
          <w:sz w:val="26"/>
          <w:szCs w:val="26"/>
          <w:lang w:val="be-BY"/>
        </w:rPr>
      </w:pPr>
      <w:r w:rsidRPr="001C76F3">
        <w:rPr>
          <w:rFonts w:ascii="Calibri" w:eastAsia="Calibri" w:hAnsi="Calibri" w:cs="Times New Roman"/>
          <w:sz w:val="26"/>
          <w:szCs w:val="26"/>
          <w:lang w:val="be-BY"/>
        </w:rPr>
        <w:t>Які слаўны вечар…(прагаварыць ціха).</w:t>
      </w:r>
    </w:p>
    <w:p w:rsidR="001C76F3" w:rsidRPr="001C76F3" w:rsidRDefault="001C76F3" w:rsidP="001C76F3">
      <w:pPr>
        <w:spacing w:after="0" w:line="240" w:lineRule="auto"/>
        <w:ind w:left="1070"/>
        <w:jc w:val="both"/>
        <w:rPr>
          <w:rFonts w:ascii="Calibri" w:eastAsia="Calibri" w:hAnsi="Calibri" w:cs="Times New Roman"/>
          <w:sz w:val="26"/>
          <w:szCs w:val="26"/>
          <w:lang w:val="be-BY"/>
        </w:rPr>
      </w:pPr>
      <w:r w:rsidRPr="001C76F3">
        <w:rPr>
          <w:rFonts w:ascii="Calibri" w:eastAsia="Calibri" w:hAnsi="Calibri" w:cs="Times New Roman"/>
          <w:sz w:val="26"/>
          <w:szCs w:val="26"/>
          <w:lang w:val="be-BY"/>
        </w:rPr>
        <w:t>Які слаўны вечар…(мацней).</w:t>
      </w:r>
    </w:p>
    <w:p w:rsidR="001C76F3" w:rsidRPr="001C76F3" w:rsidRDefault="001C76F3" w:rsidP="001C76F3">
      <w:pPr>
        <w:spacing w:after="0" w:line="240" w:lineRule="auto"/>
        <w:ind w:left="1070"/>
        <w:jc w:val="both"/>
        <w:rPr>
          <w:rFonts w:ascii="Calibri" w:eastAsia="Calibri" w:hAnsi="Calibri" w:cs="Times New Roman"/>
          <w:sz w:val="26"/>
          <w:szCs w:val="26"/>
          <w:lang w:val="be-BY"/>
        </w:rPr>
      </w:pPr>
      <w:r w:rsidRPr="001C76F3">
        <w:rPr>
          <w:rFonts w:ascii="Calibri" w:eastAsia="Calibri" w:hAnsi="Calibri" w:cs="Times New Roman"/>
          <w:sz w:val="26"/>
          <w:szCs w:val="26"/>
          <w:lang w:val="be-BY"/>
        </w:rPr>
        <w:t>Які слаўны вечар…(моцна)!</w:t>
      </w:r>
    </w:p>
    <w:p w:rsidR="001C76F3" w:rsidRPr="00D822F8" w:rsidRDefault="00312519" w:rsidP="001C76F3">
      <w:pPr>
        <w:pStyle w:val="a3"/>
        <w:numPr>
          <w:ilvl w:val="0"/>
          <w:numId w:val="6"/>
        </w:numPr>
        <w:rPr>
          <w:b/>
          <w:sz w:val="26"/>
          <w:szCs w:val="26"/>
          <w:lang w:val="be-BY"/>
        </w:rPr>
      </w:pPr>
      <w:r w:rsidRPr="00D822F8">
        <w:rPr>
          <w:b/>
          <w:sz w:val="26"/>
          <w:szCs w:val="26"/>
          <w:lang w:val="be-BY"/>
        </w:rPr>
        <w:t>Этап праверкі</w:t>
      </w:r>
      <w:r w:rsidR="001C76F3" w:rsidRPr="00D822F8">
        <w:rPr>
          <w:b/>
          <w:sz w:val="26"/>
          <w:szCs w:val="26"/>
          <w:lang w:val="be-BY"/>
        </w:rPr>
        <w:t xml:space="preserve"> дамашняга з</w:t>
      </w:r>
      <w:r w:rsidR="00A50DF7" w:rsidRPr="00D822F8">
        <w:rPr>
          <w:b/>
          <w:sz w:val="26"/>
          <w:szCs w:val="26"/>
          <w:lang w:val="be-BY"/>
        </w:rPr>
        <w:t>адання:</w:t>
      </w:r>
    </w:p>
    <w:p w:rsidR="00A50DF7" w:rsidRPr="00D822F8" w:rsidRDefault="00A50DF7" w:rsidP="00A50DF7">
      <w:pPr>
        <w:pStyle w:val="a3"/>
        <w:numPr>
          <w:ilvl w:val="0"/>
          <w:numId w:val="7"/>
        </w:numPr>
        <w:rPr>
          <w:sz w:val="26"/>
          <w:szCs w:val="26"/>
          <w:lang w:val="be-BY"/>
        </w:rPr>
      </w:pPr>
      <w:r w:rsidRPr="00D822F8">
        <w:rPr>
          <w:sz w:val="26"/>
          <w:szCs w:val="26"/>
          <w:lang w:val="be-BY"/>
        </w:rPr>
        <w:t>Выразнае чытанне верша.</w:t>
      </w:r>
    </w:p>
    <w:p w:rsidR="00A50DF7" w:rsidRPr="00D822F8" w:rsidRDefault="00A50DF7" w:rsidP="00A50DF7">
      <w:pPr>
        <w:pStyle w:val="a3"/>
        <w:numPr>
          <w:ilvl w:val="0"/>
          <w:numId w:val="7"/>
        </w:numPr>
        <w:rPr>
          <w:sz w:val="26"/>
          <w:szCs w:val="26"/>
          <w:lang w:val="be-BY"/>
        </w:rPr>
      </w:pPr>
      <w:r w:rsidRPr="00D822F8">
        <w:rPr>
          <w:sz w:val="26"/>
          <w:szCs w:val="26"/>
          <w:lang w:val="be-BY"/>
        </w:rPr>
        <w:t>Выказванні наконт разважання: “Я буду рабіць, як хлопчык, таму што…”, “Я не буду рабіць, як хлопчык, таму што…”</w:t>
      </w:r>
    </w:p>
    <w:p w:rsidR="00A50DF7" w:rsidRPr="00D822F8" w:rsidRDefault="00312519" w:rsidP="00312519">
      <w:pPr>
        <w:pStyle w:val="a3"/>
        <w:numPr>
          <w:ilvl w:val="0"/>
          <w:numId w:val="6"/>
        </w:numPr>
        <w:rPr>
          <w:b/>
          <w:sz w:val="26"/>
          <w:szCs w:val="26"/>
          <w:lang w:val="be-BY"/>
        </w:rPr>
      </w:pPr>
      <w:r w:rsidRPr="00D822F8">
        <w:rPr>
          <w:b/>
          <w:sz w:val="26"/>
          <w:szCs w:val="26"/>
          <w:lang w:val="be-BY"/>
        </w:rPr>
        <w:t>Этап паведамлення тэмы ўрока:</w:t>
      </w:r>
    </w:p>
    <w:p w:rsidR="00312519" w:rsidRPr="00D822F8" w:rsidRDefault="00312519" w:rsidP="00312519">
      <w:pPr>
        <w:pStyle w:val="a3"/>
        <w:ind w:left="720"/>
        <w:rPr>
          <w:sz w:val="26"/>
          <w:szCs w:val="26"/>
          <w:lang w:val="be-BY"/>
        </w:rPr>
      </w:pPr>
      <w:r w:rsidRPr="00D822F8">
        <w:rPr>
          <w:sz w:val="26"/>
          <w:szCs w:val="26"/>
          <w:lang w:val="be-BY"/>
        </w:rPr>
        <w:t>Гульня “Назаві слова”</w:t>
      </w:r>
    </w:p>
    <w:tbl>
      <w:tblPr>
        <w:tblStyle w:val="a4"/>
        <w:tblW w:w="0" w:type="auto"/>
        <w:tblInd w:w="720" w:type="dxa"/>
        <w:tblLook w:val="04A0" w:firstRow="1" w:lastRow="0" w:firstColumn="1" w:lastColumn="0" w:noHBand="0" w:noVBand="1"/>
      </w:tblPr>
      <w:tblGrid>
        <w:gridCol w:w="495"/>
        <w:gridCol w:w="495"/>
        <w:gridCol w:w="495"/>
        <w:gridCol w:w="495"/>
        <w:gridCol w:w="495"/>
      </w:tblGrid>
      <w:tr w:rsidR="00312519" w:rsidRPr="00D822F8" w:rsidTr="00312519">
        <w:trPr>
          <w:trHeight w:val="336"/>
        </w:trPr>
        <w:tc>
          <w:tcPr>
            <w:tcW w:w="495" w:type="dxa"/>
          </w:tcPr>
          <w:p w:rsidR="00312519" w:rsidRPr="00D822F8" w:rsidRDefault="00312519" w:rsidP="00312519">
            <w:pPr>
              <w:pStyle w:val="a3"/>
              <w:rPr>
                <w:sz w:val="26"/>
                <w:szCs w:val="26"/>
                <w:lang w:val="be-BY"/>
              </w:rPr>
            </w:pPr>
          </w:p>
        </w:tc>
        <w:tc>
          <w:tcPr>
            <w:tcW w:w="495" w:type="dxa"/>
          </w:tcPr>
          <w:p w:rsidR="00312519" w:rsidRPr="00D822F8" w:rsidRDefault="00312519" w:rsidP="00312519">
            <w:pPr>
              <w:pStyle w:val="a3"/>
              <w:rPr>
                <w:sz w:val="26"/>
                <w:szCs w:val="26"/>
                <w:lang w:val="be-BY"/>
              </w:rPr>
            </w:pPr>
          </w:p>
        </w:tc>
        <w:tc>
          <w:tcPr>
            <w:tcW w:w="495" w:type="dxa"/>
          </w:tcPr>
          <w:p w:rsidR="00312519" w:rsidRPr="00D822F8" w:rsidRDefault="00312519" w:rsidP="00312519">
            <w:pPr>
              <w:pStyle w:val="a3"/>
              <w:rPr>
                <w:sz w:val="26"/>
                <w:szCs w:val="26"/>
                <w:lang w:val="be-BY"/>
              </w:rPr>
            </w:pPr>
          </w:p>
        </w:tc>
        <w:tc>
          <w:tcPr>
            <w:tcW w:w="495" w:type="dxa"/>
          </w:tcPr>
          <w:p w:rsidR="00312519" w:rsidRPr="00D822F8" w:rsidRDefault="00312519" w:rsidP="00312519">
            <w:pPr>
              <w:pStyle w:val="a3"/>
              <w:rPr>
                <w:sz w:val="26"/>
                <w:szCs w:val="26"/>
                <w:lang w:val="be-BY"/>
              </w:rPr>
            </w:pPr>
          </w:p>
        </w:tc>
        <w:tc>
          <w:tcPr>
            <w:tcW w:w="495" w:type="dxa"/>
          </w:tcPr>
          <w:p w:rsidR="00312519" w:rsidRPr="00D822F8" w:rsidRDefault="00312519" w:rsidP="00312519">
            <w:pPr>
              <w:pStyle w:val="a3"/>
              <w:rPr>
                <w:sz w:val="26"/>
                <w:szCs w:val="26"/>
                <w:lang w:val="be-BY"/>
              </w:rPr>
            </w:pPr>
          </w:p>
        </w:tc>
      </w:tr>
    </w:tbl>
    <w:p w:rsidR="00312519" w:rsidRPr="00D822F8" w:rsidRDefault="00312519" w:rsidP="00312519">
      <w:pPr>
        <w:pStyle w:val="a3"/>
        <w:ind w:left="720"/>
        <w:rPr>
          <w:sz w:val="26"/>
          <w:szCs w:val="26"/>
          <w:lang w:val="be-BY"/>
        </w:rPr>
      </w:pPr>
      <w:r w:rsidRPr="00D822F8">
        <w:rPr>
          <w:sz w:val="26"/>
          <w:szCs w:val="26"/>
          <w:lang w:val="be-BY"/>
        </w:rPr>
        <w:t>(Ножык)</w:t>
      </w:r>
    </w:p>
    <w:p w:rsidR="00312519" w:rsidRPr="00D822F8" w:rsidRDefault="00312519" w:rsidP="00312519">
      <w:pPr>
        <w:pStyle w:val="a3"/>
        <w:ind w:left="720"/>
        <w:rPr>
          <w:sz w:val="26"/>
          <w:szCs w:val="26"/>
          <w:lang w:val="be-BY"/>
        </w:rPr>
      </w:pPr>
      <w:r w:rsidRPr="00D822F8">
        <w:rPr>
          <w:sz w:val="26"/>
          <w:szCs w:val="26"/>
          <w:lang w:val="be-BY"/>
        </w:rPr>
        <w:t>Першая літара шукаемага слова з’яўляецца звонкай зычнай другога склада ў слове “грыбнік”. (н)</w:t>
      </w:r>
    </w:p>
    <w:p w:rsidR="00312519" w:rsidRPr="00D822F8" w:rsidRDefault="00312519" w:rsidP="00312519">
      <w:pPr>
        <w:pStyle w:val="a3"/>
        <w:ind w:left="720"/>
        <w:rPr>
          <w:sz w:val="26"/>
          <w:szCs w:val="26"/>
          <w:lang w:val="be-BY"/>
        </w:rPr>
      </w:pPr>
      <w:r w:rsidRPr="00D822F8">
        <w:rPr>
          <w:sz w:val="26"/>
          <w:szCs w:val="26"/>
          <w:lang w:val="be-BY"/>
        </w:rPr>
        <w:t>Другая літара з’яўляецца галоснай першага склада ў слове “вожык”. (о)</w:t>
      </w:r>
    </w:p>
    <w:p w:rsidR="00312519" w:rsidRPr="00D822F8" w:rsidRDefault="00312519" w:rsidP="00312519">
      <w:pPr>
        <w:pStyle w:val="a3"/>
        <w:ind w:left="720"/>
        <w:rPr>
          <w:sz w:val="26"/>
          <w:szCs w:val="26"/>
          <w:lang w:val="be-BY"/>
        </w:rPr>
      </w:pPr>
      <w:r w:rsidRPr="00D822F8">
        <w:rPr>
          <w:sz w:val="26"/>
          <w:szCs w:val="26"/>
          <w:lang w:val="be-BY"/>
        </w:rPr>
        <w:t>Трэцяя літара абазначае парны звонкі зычны ў слове “жарт”. (ж)</w:t>
      </w:r>
    </w:p>
    <w:p w:rsidR="00312519" w:rsidRPr="00D822F8" w:rsidRDefault="00312519" w:rsidP="00312519">
      <w:pPr>
        <w:pStyle w:val="a3"/>
        <w:ind w:left="720"/>
        <w:rPr>
          <w:sz w:val="26"/>
          <w:szCs w:val="26"/>
          <w:lang w:val="be-BY"/>
        </w:rPr>
      </w:pPr>
      <w:r w:rsidRPr="00D822F8">
        <w:rPr>
          <w:sz w:val="26"/>
          <w:szCs w:val="26"/>
          <w:lang w:val="be-BY"/>
        </w:rPr>
        <w:t>Чацвёртая літара з’яўляецца галоснай у націскным складзе слова “вырай”. (ы)</w:t>
      </w:r>
    </w:p>
    <w:p w:rsidR="00312519" w:rsidRPr="00D822F8" w:rsidRDefault="00312519" w:rsidP="00312519">
      <w:pPr>
        <w:pStyle w:val="a3"/>
        <w:ind w:left="720"/>
        <w:rPr>
          <w:sz w:val="26"/>
          <w:szCs w:val="26"/>
          <w:lang w:val="be-BY"/>
        </w:rPr>
      </w:pPr>
      <w:r w:rsidRPr="00D822F8">
        <w:rPr>
          <w:sz w:val="26"/>
          <w:szCs w:val="26"/>
          <w:lang w:val="be-BY"/>
        </w:rPr>
        <w:t>Пятай літарай слова з’яўляецца чацвёрты зычны ў слове “птушка”. (к)</w:t>
      </w:r>
    </w:p>
    <w:p w:rsidR="00312519" w:rsidRPr="00D822F8" w:rsidRDefault="00312519" w:rsidP="00312519">
      <w:pPr>
        <w:pStyle w:val="a3"/>
        <w:ind w:left="720"/>
        <w:rPr>
          <w:sz w:val="26"/>
          <w:szCs w:val="26"/>
          <w:lang w:val="be-BY"/>
        </w:rPr>
      </w:pPr>
      <w:r w:rsidRPr="00D822F8">
        <w:rPr>
          <w:sz w:val="26"/>
          <w:szCs w:val="26"/>
          <w:lang w:val="be-BY"/>
        </w:rPr>
        <w:lastRenderedPageBreak/>
        <w:t>Якое слова атрымалася?</w:t>
      </w:r>
    </w:p>
    <w:p w:rsidR="00312519" w:rsidRPr="00D822F8" w:rsidRDefault="00312519" w:rsidP="00312519">
      <w:pPr>
        <w:pStyle w:val="a3"/>
        <w:ind w:left="720"/>
        <w:rPr>
          <w:sz w:val="26"/>
          <w:szCs w:val="26"/>
          <w:lang w:val="be-BY"/>
        </w:rPr>
      </w:pPr>
      <w:r w:rsidRPr="00D822F8">
        <w:rPr>
          <w:sz w:val="26"/>
          <w:szCs w:val="26"/>
          <w:lang w:val="be-BY"/>
        </w:rPr>
        <w:t>Так называецца апавяданне А.Якімовіча, з якім мы зараз пазнаёмімся.</w:t>
      </w:r>
    </w:p>
    <w:p w:rsidR="00312519" w:rsidRPr="00D822F8" w:rsidRDefault="00312519" w:rsidP="00312519">
      <w:pPr>
        <w:pStyle w:val="a3"/>
        <w:numPr>
          <w:ilvl w:val="0"/>
          <w:numId w:val="6"/>
        </w:numPr>
        <w:rPr>
          <w:b/>
          <w:sz w:val="26"/>
          <w:szCs w:val="26"/>
          <w:lang w:val="be-BY"/>
        </w:rPr>
      </w:pPr>
      <w:r w:rsidRPr="00D822F8">
        <w:rPr>
          <w:b/>
          <w:sz w:val="26"/>
          <w:szCs w:val="26"/>
          <w:lang w:val="be-BY"/>
        </w:rPr>
        <w:t>Этап знаёмства з новым творам:</w:t>
      </w:r>
    </w:p>
    <w:p w:rsidR="00312519" w:rsidRPr="00D822F8" w:rsidRDefault="00312519" w:rsidP="00312519">
      <w:pPr>
        <w:pStyle w:val="a3"/>
        <w:numPr>
          <w:ilvl w:val="0"/>
          <w:numId w:val="12"/>
        </w:numPr>
        <w:rPr>
          <w:sz w:val="26"/>
          <w:szCs w:val="26"/>
          <w:lang w:val="be-BY"/>
        </w:rPr>
      </w:pPr>
      <w:r w:rsidRPr="00D822F8">
        <w:rPr>
          <w:sz w:val="26"/>
          <w:szCs w:val="26"/>
          <w:lang w:val="be-BY"/>
        </w:rPr>
        <w:t>Чытанне твора метадам “Чарга”: спачатку чытае настаўнік, затым вучні чытаюць той жа самы тэкст.</w:t>
      </w:r>
    </w:p>
    <w:p w:rsidR="00312519" w:rsidRPr="00D822F8" w:rsidRDefault="0041647F" w:rsidP="00312519">
      <w:pPr>
        <w:pStyle w:val="a3"/>
        <w:ind w:left="928"/>
        <w:rPr>
          <w:sz w:val="26"/>
          <w:szCs w:val="26"/>
          <w:lang w:val="be-BY"/>
        </w:rPr>
      </w:pPr>
      <w:r w:rsidRPr="00D822F8">
        <w:rPr>
          <w:sz w:val="26"/>
          <w:szCs w:val="26"/>
          <w:lang w:val="be-BY"/>
        </w:rPr>
        <w:t>Ці падобна гэта апавяданне да тых, якія вы чыталі дома?</w:t>
      </w:r>
    </w:p>
    <w:p w:rsidR="0041647F" w:rsidRPr="00D822F8" w:rsidRDefault="0041647F" w:rsidP="00312519">
      <w:pPr>
        <w:pStyle w:val="a3"/>
        <w:ind w:left="928"/>
        <w:rPr>
          <w:i/>
          <w:sz w:val="26"/>
          <w:szCs w:val="26"/>
          <w:lang w:val="be-BY"/>
        </w:rPr>
      </w:pPr>
      <w:r w:rsidRPr="00D822F8">
        <w:rPr>
          <w:i/>
          <w:sz w:val="26"/>
          <w:szCs w:val="26"/>
          <w:lang w:val="be-BY"/>
        </w:rPr>
        <w:t>Бюро даведак:</w:t>
      </w:r>
    </w:p>
    <w:p w:rsidR="0041647F" w:rsidRPr="00D822F8" w:rsidRDefault="0041647F" w:rsidP="00312519">
      <w:pPr>
        <w:pStyle w:val="a3"/>
        <w:ind w:left="928"/>
        <w:rPr>
          <w:i/>
          <w:sz w:val="26"/>
          <w:szCs w:val="26"/>
          <w:lang w:val="be-BY"/>
        </w:rPr>
      </w:pPr>
      <w:r w:rsidRPr="00D822F8">
        <w:rPr>
          <w:i/>
          <w:sz w:val="26"/>
          <w:szCs w:val="26"/>
          <w:lang w:val="be-BY"/>
        </w:rPr>
        <w:t xml:space="preserve">Неспадзеўкі – </w:t>
      </w:r>
      <w:r w:rsidRPr="00D822F8">
        <w:rPr>
          <w:sz w:val="26"/>
          <w:szCs w:val="26"/>
          <w:lang w:val="be-BY"/>
        </w:rPr>
        <w:t>нечакана;</w:t>
      </w:r>
    </w:p>
    <w:p w:rsidR="0041647F" w:rsidRPr="00D822F8" w:rsidRDefault="0041647F" w:rsidP="00312519">
      <w:pPr>
        <w:pStyle w:val="a3"/>
        <w:ind w:left="928"/>
        <w:rPr>
          <w:i/>
          <w:sz w:val="26"/>
          <w:szCs w:val="26"/>
          <w:lang w:val="be-BY"/>
        </w:rPr>
      </w:pPr>
      <w:r w:rsidRPr="00D822F8">
        <w:rPr>
          <w:i/>
          <w:sz w:val="26"/>
          <w:szCs w:val="26"/>
          <w:lang w:val="be-BY"/>
        </w:rPr>
        <w:t xml:space="preserve">Абрыдлы – </w:t>
      </w:r>
      <w:r w:rsidRPr="00D822F8">
        <w:rPr>
          <w:sz w:val="26"/>
          <w:szCs w:val="26"/>
          <w:lang w:val="be-BY"/>
        </w:rPr>
        <w:t>надакучыў, стаў непрыемным;</w:t>
      </w:r>
    </w:p>
    <w:p w:rsidR="0041647F" w:rsidRPr="00D822F8" w:rsidRDefault="0041647F" w:rsidP="00312519">
      <w:pPr>
        <w:pStyle w:val="a3"/>
        <w:ind w:left="928"/>
        <w:rPr>
          <w:i/>
          <w:sz w:val="26"/>
          <w:szCs w:val="26"/>
          <w:lang w:val="be-BY"/>
        </w:rPr>
      </w:pPr>
      <w:r w:rsidRPr="00D822F8">
        <w:rPr>
          <w:i/>
          <w:sz w:val="26"/>
          <w:szCs w:val="26"/>
          <w:lang w:val="be-BY"/>
        </w:rPr>
        <w:t xml:space="preserve">Сцяўся – </w:t>
      </w:r>
      <w:r w:rsidRPr="00D822F8">
        <w:rPr>
          <w:sz w:val="26"/>
          <w:szCs w:val="26"/>
          <w:lang w:val="be-BY"/>
        </w:rPr>
        <w:t>сціснуўся, сабраўся ў камячок;</w:t>
      </w:r>
    </w:p>
    <w:p w:rsidR="0041647F" w:rsidRPr="00D822F8" w:rsidRDefault="0041647F" w:rsidP="00312519">
      <w:pPr>
        <w:pStyle w:val="a3"/>
        <w:ind w:left="928"/>
        <w:rPr>
          <w:i/>
          <w:sz w:val="26"/>
          <w:szCs w:val="26"/>
          <w:lang w:val="be-BY"/>
        </w:rPr>
      </w:pPr>
      <w:r w:rsidRPr="00D822F8">
        <w:rPr>
          <w:i/>
          <w:sz w:val="26"/>
          <w:szCs w:val="26"/>
          <w:lang w:val="be-BY"/>
        </w:rPr>
        <w:t xml:space="preserve">Порхаўка – </w:t>
      </w:r>
      <w:r w:rsidRPr="00D822F8">
        <w:rPr>
          <w:sz w:val="26"/>
          <w:szCs w:val="26"/>
          <w:lang w:val="be-BY"/>
        </w:rPr>
        <w:t>шарападобны грыб, яго мякаць пры высыханні ператвараецца ў цёмны пыл.</w:t>
      </w:r>
    </w:p>
    <w:p w:rsidR="00312519" w:rsidRPr="00D822F8" w:rsidRDefault="0041647F" w:rsidP="0041647F">
      <w:pPr>
        <w:pStyle w:val="a3"/>
        <w:numPr>
          <w:ilvl w:val="0"/>
          <w:numId w:val="6"/>
        </w:numPr>
        <w:rPr>
          <w:b/>
          <w:sz w:val="26"/>
          <w:szCs w:val="26"/>
          <w:lang w:val="be-BY"/>
        </w:rPr>
      </w:pPr>
      <w:r w:rsidRPr="00D822F8">
        <w:rPr>
          <w:b/>
          <w:sz w:val="26"/>
          <w:szCs w:val="26"/>
          <w:lang w:val="be-BY"/>
        </w:rPr>
        <w:t>Этап самастойнага чытання вучнямі:</w:t>
      </w:r>
    </w:p>
    <w:p w:rsidR="0041647F" w:rsidRPr="00D822F8" w:rsidRDefault="0041647F" w:rsidP="0041647F">
      <w:pPr>
        <w:pStyle w:val="a3"/>
        <w:numPr>
          <w:ilvl w:val="0"/>
          <w:numId w:val="12"/>
        </w:numPr>
        <w:rPr>
          <w:sz w:val="26"/>
          <w:szCs w:val="26"/>
          <w:lang w:val="be-BY"/>
        </w:rPr>
      </w:pPr>
      <w:r w:rsidRPr="00D822F8">
        <w:rPr>
          <w:sz w:val="26"/>
          <w:szCs w:val="26"/>
          <w:lang w:val="be-BY"/>
        </w:rPr>
        <w:t>Чытанне ўголас</w:t>
      </w:r>
    </w:p>
    <w:p w:rsidR="0041647F" w:rsidRPr="00D822F8" w:rsidRDefault="0041647F" w:rsidP="0041647F">
      <w:pPr>
        <w:pStyle w:val="a3"/>
        <w:numPr>
          <w:ilvl w:val="0"/>
          <w:numId w:val="12"/>
        </w:numPr>
        <w:rPr>
          <w:sz w:val="26"/>
          <w:szCs w:val="26"/>
          <w:lang w:val="be-BY"/>
        </w:rPr>
      </w:pPr>
      <w:r w:rsidRPr="00D822F8">
        <w:rPr>
          <w:sz w:val="26"/>
          <w:szCs w:val="26"/>
          <w:lang w:val="be-BY"/>
        </w:rPr>
        <w:t>Чытанне “Буксір”</w:t>
      </w:r>
    </w:p>
    <w:p w:rsidR="0041647F" w:rsidRPr="00D822F8" w:rsidRDefault="0041647F" w:rsidP="0041647F">
      <w:pPr>
        <w:pStyle w:val="a3"/>
        <w:numPr>
          <w:ilvl w:val="0"/>
          <w:numId w:val="12"/>
        </w:numPr>
        <w:rPr>
          <w:sz w:val="26"/>
          <w:szCs w:val="26"/>
          <w:lang w:val="be-BY"/>
        </w:rPr>
      </w:pPr>
      <w:r w:rsidRPr="00D822F8">
        <w:rPr>
          <w:sz w:val="26"/>
          <w:szCs w:val="26"/>
          <w:lang w:val="be-BY"/>
        </w:rPr>
        <w:t>Чытанне і знаходжанне ўрыўка да малюнка</w:t>
      </w:r>
    </w:p>
    <w:p w:rsidR="0041647F" w:rsidRPr="00D822F8" w:rsidRDefault="0041647F" w:rsidP="0041647F">
      <w:pPr>
        <w:pStyle w:val="a3"/>
        <w:numPr>
          <w:ilvl w:val="0"/>
          <w:numId w:val="6"/>
        </w:numPr>
        <w:rPr>
          <w:b/>
          <w:sz w:val="26"/>
          <w:szCs w:val="26"/>
          <w:lang w:val="be-BY"/>
        </w:rPr>
      </w:pPr>
      <w:r w:rsidRPr="00D822F8">
        <w:rPr>
          <w:b/>
          <w:sz w:val="26"/>
          <w:szCs w:val="26"/>
          <w:lang w:val="be-BY"/>
        </w:rPr>
        <w:t>Фізкультхвілінка (пад музыку):</w:t>
      </w:r>
    </w:p>
    <w:p w:rsidR="0041647F" w:rsidRPr="00D822F8" w:rsidRDefault="0041647F" w:rsidP="0041647F">
      <w:pPr>
        <w:pStyle w:val="a3"/>
        <w:ind w:left="720"/>
        <w:rPr>
          <w:sz w:val="26"/>
          <w:szCs w:val="26"/>
          <w:lang w:val="be-BY"/>
        </w:rPr>
      </w:pPr>
      <w:r w:rsidRPr="00D822F8">
        <w:rPr>
          <w:sz w:val="26"/>
          <w:szCs w:val="26"/>
          <w:lang w:val="be-BY"/>
        </w:rPr>
        <w:t>Скок, скок, скок –</w:t>
      </w:r>
    </w:p>
    <w:p w:rsidR="0041647F" w:rsidRPr="00D822F8" w:rsidRDefault="0041647F" w:rsidP="0041647F">
      <w:pPr>
        <w:pStyle w:val="a3"/>
        <w:ind w:left="720"/>
        <w:rPr>
          <w:sz w:val="26"/>
          <w:szCs w:val="26"/>
          <w:lang w:val="be-BY"/>
        </w:rPr>
      </w:pPr>
      <w:r w:rsidRPr="00D822F8">
        <w:rPr>
          <w:sz w:val="26"/>
          <w:szCs w:val="26"/>
          <w:lang w:val="be-BY"/>
        </w:rPr>
        <w:t>Верабейка пад кустом,</w:t>
      </w:r>
    </w:p>
    <w:p w:rsidR="0041647F" w:rsidRPr="00D822F8" w:rsidRDefault="0041647F" w:rsidP="0041647F">
      <w:pPr>
        <w:pStyle w:val="a3"/>
        <w:ind w:left="720"/>
        <w:rPr>
          <w:sz w:val="26"/>
          <w:szCs w:val="26"/>
          <w:lang w:val="be-BY"/>
        </w:rPr>
      </w:pPr>
      <w:r w:rsidRPr="00D822F8">
        <w:rPr>
          <w:sz w:val="26"/>
          <w:szCs w:val="26"/>
          <w:lang w:val="be-BY"/>
        </w:rPr>
        <w:t>(скачкі на месцы на абедз</w:t>
      </w:r>
      <w:r w:rsidR="00AF583F" w:rsidRPr="00D822F8">
        <w:rPr>
          <w:sz w:val="26"/>
          <w:szCs w:val="26"/>
          <w:lang w:val="be-BY"/>
        </w:rPr>
        <w:t>ьвюх нагах</w:t>
      </w:r>
      <w:r w:rsidRPr="00D822F8">
        <w:rPr>
          <w:sz w:val="26"/>
          <w:szCs w:val="26"/>
          <w:lang w:val="be-BY"/>
        </w:rPr>
        <w:t>)</w:t>
      </w:r>
    </w:p>
    <w:p w:rsidR="00AF583F" w:rsidRPr="00D822F8" w:rsidRDefault="00AF583F" w:rsidP="00AF583F">
      <w:pPr>
        <w:pStyle w:val="a3"/>
        <w:ind w:left="720"/>
        <w:rPr>
          <w:sz w:val="26"/>
          <w:szCs w:val="26"/>
          <w:lang w:val="be-BY"/>
        </w:rPr>
      </w:pPr>
      <w:r w:rsidRPr="00D822F8">
        <w:rPr>
          <w:sz w:val="26"/>
          <w:szCs w:val="26"/>
          <w:lang w:val="be-BY"/>
        </w:rPr>
        <w:t>У глухі куток забіўся –</w:t>
      </w:r>
    </w:p>
    <w:p w:rsidR="00AF583F" w:rsidRPr="00D822F8" w:rsidRDefault="00AF583F" w:rsidP="0041647F">
      <w:pPr>
        <w:pStyle w:val="a3"/>
        <w:ind w:left="720"/>
        <w:rPr>
          <w:sz w:val="26"/>
          <w:szCs w:val="26"/>
          <w:lang w:val="be-BY"/>
        </w:rPr>
      </w:pPr>
      <w:r w:rsidRPr="00D822F8">
        <w:rPr>
          <w:sz w:val="26"/>
          <w:szCs w:val="26"/>
          <w:lang w:val="be-BY"/>
        </w:rPr>
        <w:t>Пэўна дома правініўся.</w:t>
      </w:r>
    </w:p>
    <w:p w:rsidR="00AF583F" w:rsidRPr="00D822F8" w:rsidRDefault="00AF583F" w:rsidP="0041647F">
      <w:pPr>
        <w:pStyle w:val="a3"/>
        <w:ind w:left="720"/>
        <w:rPr>
          <w:sz w:val="26"/>
          <w:szCs w:val="26"/>
          <w:lang w:val="be-BY"/>
        </w:rPr>
      </w:pPr>
      <w:r w:rsidRPr="00D822F8">
        <w:rPr>
          <w:sz w:val="26"/>
          <w:szCs w:val="26"/>
          <w:lang w:val="be-BY"/>
        </w:rPr>
        <w:t>(прысесці на кукішкі, прыгнуць галаву да каленяў)</w:t>
      </w:r>
    </w:p>
    <w:p w:rsidR="00AF583F" w:rsidRPr="00D822F8" w:rsidRDefault="00AF583F" w:rsidP="00AF583F">
      <w:pPr>
        <w:pStyle w:val="a3"/>
        <w:numPr>
          <w:ilvl w:val="0"/>
          <w:numId w:val="6"/>
        </w:numPr>
        <w:rPr>
          <w:b/>
          <w:sz w:val="26"/>
          <w:szCs w:val="26"/>
          <w:lang w:val="be-BY"/>
        </w:rPr>
      </w:pPr>
      <w:r w:rsidRPr="00D822F8">
        <w:rPr>
          <w:b/>
          <w:sz w:val="26"/>
          <w:szCs w:val="26"/>
          <w:lang w:val="be-BY"/>
        </w:rPr>
        <w:t>Этап аналізу зместу твора:</w:t>
      </w:r>
    </w:p>
    <w:p w:rsidR="00AF583F" w:rsidRPr="00D822F8" w:rsidRDefault="00AF583F" w:rsidP="00AF583F">
      <w:pPr>
        <w:pStyle w:val="a3"/>
        <w:ind w:left="720"/>
        <w:rPr>
          <w:sz w:val="26"/>
          <w:szCs w:val="26"/>
          <w:lang w:val="be-BY"/>
        </w:rPr>
      </w:pPr>
      <w:r w:rsidRPr="00D822F8">
        <w:rPr>
          <w:sz w:val="26"/>
          <w:szCs w:val="26"/>
          <w:lang w:val="be-BY"/>
        </w:rPr>
        <w:t>-Куды выйшаў Дзіма? Што ён убачыў? Які падарунак зрабіў Дзме тата? Для чаго? Чым забаўляліся аднакласнікі хлопчыка? Як аднёсся Дзіма да здзекаў над птушкай? Што ён адчуваў? Чаму вучыў бацька Дзіму? Як Юра злавіў вераб’я? Хто ў гэтым выпадку выказвае спагаду? А асуджэнне? Чаму? Што вырашыў зрабіць Дзіма, каб вызваліць птушку з палону?</w:t>
      </w:r>
    </w:p>
    <w:p w:rsidR="00AF583F" w:rsidRPr="00D822F8" w:rsidRDefault="00AF583F" w:rsidP="00AF583F">
      <w:pPr>
        <w:pStyle w:val="a3"/>
        <w:numPr>
          <w:ilvl w:val="0"/>
          <w:numId w:val="6"/>
        </w:numPr>
        <w:rPr>
          <w:b/>
          <w:sz w:val="26"/>
          <w:szCs w:val="26"/>
          <w:lang w:val="be-BY"/>
        </w:rPr>
      </w:pPr>
      <w:r w:rsidRPr="00D822F8">
        <w:rPr>
          <w:b/>
          <w:sz w:val="26"/>
          <w:szCs w:val="26"/>
          <w:lang w:val="be-BY"/>
        </w:rPr>
        <w:t>Этап падвядзення вынікаў урока:</w:t>
      </w:r>
    </w:p>
    <w:p w:rsidR="00AF583F" w:rsidRPr="00D822F8" w:rsidRDefault="00AF583F" w:rsidP="00AF583F">
      <w:pPr>
        <w:pStyle w:val="a3"/>
        <w:ind w:left="720"/>
        <w:rPr>
          <w:sz w:val="26"/>
          <w:szCs w:val="26"/>
          <w:lang w:val="be-BY"/>
        </w:rPr>
      </w:pPr>
      <w:r w:rsidRPr="00D822F8">
        <w:rPr>
          <w:sz w:val="26"/>
          <w:szCs w:val="26"/>
          <w:lang w:val="be-BY"/>
        </w:rPr>
        <w:t>-Рабяты, ці маглі б вы аддаць бацькаў падарунак у падобнай сітуацыі? Як можна ацаніць учынак Дзімы? А Юры? Каго трэба асудзіць?</w:t>
      </w:r>
    </w:p>
    <w:p w:rsidR="00D822F8" w:rsidRPr="00D822F8" w:rsidRDefault="00AF583F" w:rsidP="00D822F8">
      <w:pPr>
        <w:pStyle w:val="a3"/>
        <w:ind w:left="720"/>
        <w:rPr>
          <w:sz w:val="26"/>
          <w:szCs w:val="26"/>
          <w:lang w:val="be-BY"/>
        </w:rPr>
      </w:pPr>
      <w:r w:rsidRPr="00D822F8">
        <w:rPr>
          <w:sz w:val="26"/>
          <w:szCs w:val="26"/>
          <w:lang w:val="be-BY"/>
        </w:rPr>
        <w:t>-З кім (з хлопчыкаў) вы хацелі б сябраваць? Прапаную вам скласці схему якасцей сапраўднага сябра.</w:t>
      </w:r>
    </w:p>
    <w:p w:rsidR="00D822F8" w:rsidRPr="00D822F8" w:rsidRDefault="00D822F8" w:rsidP="00D822F8">
      <w:pPr>
        <w:pStyle w:val="a3"/>
        <w:rPr>
          <w:sz w:val="26"/>
          <w:szCs w:val="26"/>
          <w:lang w:val="be-BY"/>
        </w:rPr>
      </w:pPr>
    </w:p>
    <w:p w:rsidR="00D822F8" w:rsidRPr="00D822F8" w:rsidRDefault="00D822F8" w:rsidP="00AF583F">
      <w:pPr>
        <w:pStyle w:val="a3"/>
        <w:ind w:left="720"/>
        <w:rPr>
          <w:sz w:val="26"/>
          <w:szCs w:val="26"/>
          <w:lang w:val="be-BY"/>
        </w:rPr>
      </w:pPr>
    </w:p>
    <w:p w:rsidR="00D822F8" w:rsidRPr="00D822F8" w:rsidRDefault="00D822F8" w:rsidP="00AF583F">
      <w:pPr>
        <w:pStyle w:val="a3"/>
        <w:ind w:left="720"/>
        <w:rPr>
          <w:sz w:val="26"/>
          <w:szCs w:val="26"/>
          <w:lang w:val="be-BY"/>
        </w:rPr>
      </w:pPr>
      <w:r w:rsidRPr="00D822F8">
        <w:rPr>
          <w:noProof/>
          <w:sz w:val="26"/>
          <w:szCs w:val="26"/>
          <w:lang w:eastAsia="ru-RU"/>
        </w:rPr>
        <mc:AlternateContent>
          <mc:Choice Requires="wps">
            <w:drawing>
              <wp:anchor distT="0" distB="0" distL="114300" distR="114300" simplePos="0" relativeHeight="251678720" behindDoc="0" locked="0" layoutInCell="1" allowOverlap="1" wp14:anchorId="0FE12A5E" wp14:editId="4C230242">
                <wp:simplePos x="0" y="0"/>
                <wp:positionH relativeFrom="column">
                  <wp:posOffset>3004185</wp:posOffset>
                </wp:positionH>
                <wp:positionV relativeFrom="paragraph">
                  <wp:posOffset>-3810</wp:posOffset>
                </wp:positionV>
                <wp:extent cx="746760" cy="1021080"/>
                <wp:effectExtent l="0" t="0" r="53340" b="64770"/>
                <wp:wrapNone/>
                <wp:docPr id="11" name="Прямая со стрелкой 11"/>
                <wp:cNvGraphicFramePr/>
                <a:graphic xmlns:a="http://schemas.openxmlformats.org/drawingml/2006/main">
                  <a:graphicData uri="http://schemas.microsoft.com/office/word/2010/wordprocessingShape">
                    <wps:wsp>
                      <wps:cNvCnPr/>
                      <wps:spPr>
                        <a:xfrm>
                          <a:off x="0" y="0"/>
                          <a:ext cx="746760" cy="102108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 o:spid="_x0000_s1026" type="#_x0000_t32" style="position:absolute;margin-left:236.55pt;margin-top:-.3pt;width:58.8pt;height:80.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">
                <v:stroke endarrow="open"/>
              </v:shape>
            </w:pict>
          </mc:Fallback>
        </mc:AlternateContent>
      </w:r>
      <w:r w:rsidRPr="00D822F8">
        <w:rPr>
          <w:noProof/>
          <w:sz w:val="26"/>
          <w:szCs w:val="26"/>
          <w:lang w:eastAsia="ru-RU"/>
        </w:rPr>
        <mc:AlternateContent>
          <mc:Choice Requires="wps">
            <w:drawing>
              <wp:anchor distT="0" distB="0" distL="114300" distR="114300" simplePos="0" relativeHeight="251676672" behindDoc="0" locked="0" layoutInCell="1" allowOverlap="1" wp14:anchorId="761A7AF6" wp14:editId="70EC192A">
                <wp:simplePos x="0" y="0"/>
                <wp:positionH relativeFrom="column">
                  <wp:posOffset>3232785</wp:posOffset>
                </wp:positionH>
                <wp:positionV relativeFrom="paragraph">
                  <wp:posOffset>-118110</wp:posOffset>
                </wp:positionV>
                <wp:extent cx="876300" cy="373380"/>
                <wp:effectExtent l="0" t="0" r="57150" b="64770"/>
                <wp:wrapNone/>
                <wp:docPr id="10" name="Прямая со стрелкой 10"/>
                <wp:cNvGraphicFramePr/>
                <a:graphic xmlns:a="http://schemas.openxmlformats.org/drawingml/2006/main">
                  <a:graphicData uri="http://schemas.microsoft.com/office/word/2010/wordprocessingShape">
                    <wps:wsp>
                      <wps:cNvCnPr/>
                      <wps:spPr>
                        <a:xfrm>
                          <a:off x="0" y="0"/>
                          <a:ext cx="876300" cy="37338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254.55pt;margin-top:-9.3pt;width:69pt;height:2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">
                <v:stroke endarrow="open"/>
              </v:shape>
            </w:pict>
          </mc:Fallback>
        </mc:AlternateContent>
      </w:r>
      <w:r w:rsidRPr="00D822F8">
        <w:rPr>
          <w:noProof/>
          <w:sz w:val="26"/>
          <w:szCs w:val="26"/>
          <w:lang w:eastAsia="ru-RU"/>
        </w:rPr>
        <mc:AlternateContent>
          <mc:Choice Requires="wps">
            <w:drawing>
              <wp:anchor distT="0" distB="0" distL="114300" distR="114300" simplePos="0" relativeHeight="251674624" behindDoc="0" locked="0" layoutInCell="1" allowOverlap="1" wp14:anchorId="2C8E4C61" wp14:editId="6A150345">
                <wp:simplePos x="0" y="0"/>
                <wp:positionH relativeFrom="column">
                  <wp:posOffset>2607945</wp:posOffset>
                </wp:positionH>
                <wp:positionV relativeFrom="paragraph">
                  <wp:posOffset>-3810</wp:posOffset>
                </wp:positionV>
                <wp:extent cx="0" cy="525780"/>
                <wp:effectExtent l="95250" t="0" r="57150" b="64770"/>
                <wp:wrapNone/>
                <wp:docPr id="9" name="Прямая со стрелкой 9"/>
                <wp:cNvGraphicFramePr/>
                <a:graphic xmlns:a="http://schemas.openxmlformats.org/drawingml/2006/main">
                  <a:graphicData uri="http://schemas.microsoft.com/office/word/2010/wordprocessingShape">
                    <wps:wsp>
                      <wps:cNvCnPr/>
                      <wps:spPr>
                        <a:xfrm>
                          <a:off x="0" y="0"/>
                          <a:ext cx="0" cy="52578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9" o:spid="_x0000_s1026" type="#_x0000_t32" style="position:absolute;margin-left:205.35pt;margin-top:-.3pt;width:0;height:41.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">
                <v:stroke endarrow="open"/>
              </v:shape>
            </w:pict>
          </mc:Fallback>
        </mc:AlternateContent>
      </w:r>
      <w:r w:rsidRPr="00D822F8">
        <w:rPr>
          <w:noProof/>
          <w:sz w:val="26"/>
          <w:szCs w:val="26"/>
          <w:lang w:eastAsia="ru-RU"/>
        </w:rPr>
        <mc:AlternateContent>
          <mc:Choice Requires="wps">
            <w:drawing>
              <wp:anchor distT="0" distB="0" distL="114300" distR="114300" simplePos="0" relativeHeight="251672576" behindDoc="0" locked="0" layoutInCell="1" allowOverlap="1" wp14:anchorId="432B6CB2" wp14:editId="73F5C174">
                <wp:simplePos x="0" y="0"/>
                <wp:positionH relativeFrom="column">
                  <wp:posOffset>1579245</wp:posOffset>
                </wp:positionH>
                <wp:positionV relativeFrom="paragraph">
                  <wp:posOffset>-3810</wp:posOffset>
                </wp:positionV>
                <wp:extent cx="541020" cy="1021080"/>
                <wp:effectExtent l="38100" t="0" r="30480" b="64770"/>
                <wp:wrapNone/>
                <wp:docPr id="8" name="Прямая со стрелкой 8"/>
                <wp:cNvGraphicFramePr/>
                <a:graphic xmlns:a="http://schemas.openxmlformats.org/drawingml/2006/main">
                  <a:graphicData uri="http://schemas.microsoft.com/office/word/2010/wordprocessingShape">
                    <wps:wsp>
                      <wps:cNvCnPr/>
                      <wps:spPr>
                        <a:xfrm flipH="1">
                          <a:off x="0" y="0"/>
                          <a:ext cx="541020" cy="102108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124.35pt;margin-top:-.3pt;width:42.6pt;height:80.4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">
                <v:stroke endarrow="open"/>
              </v:shape>
            </w:pict>
          </mc:Fallback>
        </mc:AlternateContent>
      </w:r>
      <w:r w:rsidRPr="00D822F8">
        <w:rPr>
          <w:noProof/>
          <w:sz w:val="26"/>
          <w:szCs w:val="26"/>
          <w:lang w:eastAsia="ru-RU"/>
        </w:rPr>
        <mc:AlternateContent>
          <mc:Choice Requires="wps">
            <w:drawing>
              <wp:anchor distT="0" distB="0" distL="114300" distR="114300" simplePos="0" relativeHeight="251670528" behindDoc="0" locked="0" layoutInCell="1" allowOverlap="1" wp14:anchorId="360B6259" wp14:editId="6DC8B6B0">
                <wp:simplePos x="0" y="0"/>
                <wp:positionH relativeFrom="column">
                  <wp:posOffset>1312545</wp:posOffset>
                </wp:positionH>
                <wp:positionV relativeFrom="paragraph">
                  <wp:posOffset>-118110</wp:posOffset>
                </wp:positionV>
                <wp:extent cx="655320" cy="373380"/>
                <wp:effectExtent l="38100" t="0" r="30480" b="64770"/>
                <wp:wrapNone/>
                <wp:docPr id="7" name="Прямая со стрелкой 7"/>
                <wp:cNvGraphicFramePr/>
                <a:graphic xmlns:a="http://schemas.openxmlformats.org/drawingml/2006/main">
                  <a:graphicData uri="http://schemas.microsoft.com/office/word/2010/wordprocessingShape">
                    <wps:wsp>
                      <wps:cNvCnPr/>
                      <wps:spPr>
                        <a:xfrm flipH="1">
                          <a:off x="0" y="0"/>
                          <a:ext cx="655320" cy="3733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 o:spid="_x0000_s1026" type="#_x0000_t32" style="position:absolute;margin-left:103.35pt;margin-top:-9.3pt;width:51.6pt;height:29.4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" strokecolor="black [3040]">
                <v:stroke endarrow="open"/>
              </v:shape>
            </w:pict>
          </mc:Fallback>
        </mc:AlternateContent>
      </w:r>
      <w:r w:rsidRPr="00D822F8">
        <w:rPr>
          <w:noProof/>
          <w:sz w:val="26"/>
          <w:szCs w:val="26"/>
          <w:lang w:eastAsia="ru-RU"/>
        </w:rPr>
        <mc:AlternateContent>
          <mc:Choice Requires="wps">
            <w:drawing>
              <wp:anchor distT="0" distB="0" distL="114300" distR="114300" simplePos="0" relativeHeight="251659264" behindDoc="0" locked="0" layoutInCell="1" allowOverlap="1" wp14:anchorId="48156D48" wp14:editId="790E39FF">
                <wp:simplePos x="0" y="0"/>
                <wp:positionH relativeFrom="column">
                  <wp:posOffset>1967865</wp:posOffset>
                </wp:positionH>
                <wp:positionV relativeFrom="paragraph">
                  <wp:posOffset>-261620</wp:posOffset>
                </wp:positionV>
                <wp:extent cx="1264920" cy="259080"/>
                <wp:effectExtent l="0" t="0" r="11430" b="26670"/>
                <wp:wrapNone/>
                <wp:docPr id="1" name="Прямоугольник 1"/>
                <wp:cNvGraphicFramePr/>
                <a:graphic xmlns:a="http://schemas.openxmlformats.org/drawingml/2006/main">
                  <a:graphicData uri="http://schemas.microsoft.com/office/word/2010/wordprocessingShape">
                    <wps:wsp>
                      <wps:cNvSpPr/>
                      <wps:spPr>
                        <a:xfrm>
                          <a:off x="0" y="0"/>
                          <a:ext cx="1264920" cy="25908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583F" w:rsidRPr="00AF583F" w:rsidRDefault="00AF583F" w:rsidP="00AF583F">
                            <w:pPr>
                              <w:jc w:val="center"/>
                              <w:rPr>
                                <w:lang w:val="be-BY"/>
                              </w:rPr>
                            </w:pPr>
                            <w:r>
                              <w:rPr>
                                <w:lang w:val="be-BY"/>
                              </w:rPr>
                              <w:t>Сапраўдны сябар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left:0;text-align:left;margin-left:154.95pt;margin-top:-20.6pt;width:99.6pt;height:20.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" fillcolor="white [3201]" strokecolor="black [3213]" strokeweight=".25pt">
                <v:textbox>
                  <w:txbxContent>
                    <w:p w:rsidR="00AF583F" w:rsidRPr="00AF583F" w:rsidRDefault="00AF583F" w:rsidP="00AF583F">
                      <w:pPr>
                        <w:jc w:val="center"/>
                        <w:rPr>
                          <w:lang w:val="be-BY"/>
                        </w:rPr>
                      </w:pPr>
                      <w:r>
                        <w:rPr>
                          <w:lang w:val="be-BY"/>
                        </w:rPr>
                        <w:t>Сапраўдны сябар</w:t>
                      </w:r>
                    </w:p>
                  </w:txbxContent>
                </v:textbox>
              </v:rect>
            </w:pict>
          </mc:Fallback>
        </mc:AlternateContent>
      </w:r>
    </w:p>
    <w:p w:rsidR="00D822F8" w:rsidRPr="00D822F8" w:rsidRDefault="00D822F8" w:rsidP="00AF583F">
      <w:pPr>
        <w:pStyle w:val="a3"/>
        <w:ind w:left="720"/>
        <w:rPr>
          <w:sz w:val="26"/>
          <w:szCs w:val="26"/>
          <w:lang w:val="be-BY"/>
        </w:rPr>
      </w:pPr>
      <w:r w:rsidRPr="00D822F8">
        <w:rPr>
          <w:rFonts w:asciiTheme="minorHAnsi" w:eastAsiaTheme="minorHAnsi" w:hAnsiTheme="minorHAnsi" w:cstheme="minorBidi"/>
          <w:noProof/>
          <w:sz w:val="26"/>
          <w:szCs w:val="26"/>
          <w:lang w:eastAsia="ru-RU"/>
        </w:rPr>
        <mc:AlternateContent>
          <mc:Choice Requires="wps">
            <w:drawing>
              <wp:anchor distT="0" distB="0" distL="114300" distR="114300" simplePos="0" relativeHeight="251665408" behindDoc="0" locked="0" layoutInCell="1" allowOverlap="1" wp14:anchorId="31D3D97C" wp14:editId="274B289D">
                <wp:simplePos x="0" y="0"/>
                <wp:positionH relativeFrom="column">
                  <wp:posOffset>3750945</wp:posOffset>
                </wp:positionH>
                <wp:positionV relativeFrom="paragraph">
                  <wp:posOffset>64770</wp:posOffset>
                </wp:positionV>
                <wp:extent cx="1264920" cy="259080"/>
                <wp:effectExtent l="0" t="0" r="11430" b="26670"/>
                <wp:wrapNone/>
                <wp:docPr id="4" name="Прямоугольник 4"/>
                <wp:cNvGraphicFramePr/>
                <a:graphic xmlns:a="http://schemas.openxmlformats.org/drawingml/2006/main">
                  <a:graphicData uri="http://schemas.microsoft.com/office/word/2010/wordprocessingShape">
                    <wps:wsp>
                      <wps:cNvSpPr/>
                      <wps:spPr>
                        <a:xfrm>
                          <a:off x="0" y="0"/>
                          <a:ext cx="1264920" cy="259080"/>
                        </a:xfrm>
                        <a:prstGeom prst="rect">
                          <a:avLst/>
                        </a:prstGeom>
                        <a:solidFill>
                          <a:sysClr val="window" lastClr="FFFFFF"/>
                        </a:solidFill>
                        <a:ln w="3175" cap="flat" cmpd="sng" algn="ctr">
                          <a:solidFill>
                            <a:sysClr val="windowText" lastClr="000000"/>
                          </a:solidFill>
                          <a:prstDash val="solid"/>
                        </a:ln>
                        <a:effectLst/>
                      </wps:spPr>
                      <wps:txbx>
                        <w:txbxContent>
                          <w:p w:rsidR="00AF583F" w:rsidRPr="00AF583F" w:rsidRDefault="00D822F8" w:rsidP="00AF583F">
                            <w:pPr>
                              <w:jc w:val="center"/>
                              <w:rPr>
                                <w:lang w:val="be-BY"/>
                              </w:rPr>
                            </w:pPr>
                            <w:r>
                              <w:rPr>
                                <w:lang w:val="be-BY"/>
                              </w:rPr>
                              <w:t>добразычлівы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7" style="position:absolute;left:0;text-align:left;margin-left:295.35pt;margin-top:5.1pt;width:99.6pt;height:20.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" fillcolor="window" strokecolor="windowText" strokeweight=".25pt">
                <v:textbox>
                  <w:txbxContent>
                    <w:p w:rsidR="00AF583F" w:rsidRPr="00AF583F" w:rsidRDefault="00D822F8" w:rsidP="00AF583F">
                      <w:pPr>
                        <w:jc w:val="center"/>
                        <w:rPr>
                          <w:lang w:val="be-BY"/>
                        </w:rPr>
                      </w:pPr>
                      <w:r>
                        <w:rPr>
                          <w:lang w:val="be-BY"/>
                        </w:rPr>
                        <w:t>добразычлівы</w:t>
                      </w:r>
                    </w:p>
                  </w:txbxContent>
                </v:textbox>
              </v:rect>
            </w:pict>
          </mc:Fallback>
        </mc:AlternateContent>
      </w:r>
      <w:r w:rsidRPr="00D822F8">
        <w:rPr>
          <w:rFonts w:asciiTheme="minorHAnsi" w:eastAsiaTheme="minorHAnsi" w:hAnsiTheme="minorHAnsi" w:cstheme="minorBidi"/>
          <w:noProof/>
          <w:sz w:val="26"/>
          <w:szCs w:val="26"/>
          <w:lang w:eastAsia="ru-RU"/>
        </w:rPr>
        <mc:AlternateContent>
          <mc:Choice Requires="wps">
            <w:drawing>
              <wp:anchor distT="0" distB="0" distL="114300" distR="114300" simplePos="0" relativeHeight="251661312" behindDoc="0" locked="0" layoutInCell="1" allowOverlap="1" wp14:anchorId="0961DC37" wp14:editId="0A49E0E8">
                <wp:simplePos x="0" y="0"/>
                <wp:positionH relativeFrom="column">
                  <wp:posOffset>405765</wp:posOffset>
                </wp:positionH>
                <wp:positionV relativeFrom="paragraph">
                  <wp:posOffset>61595</wp:posOffset>
                </wp:positionV>
                <wp:extent cx="1264920" cy="259080"/>
                <wp:effectExtent l="0" t="0" r="11430" b="26670"/>
                <wp:wrapNone/>
                <wp:docPr id="2" name="Прямоугольник 2"/>
                <wp:cNvGraphicFramePr/>
                <a:graphic xmlns:a="http://schemas.openxmlformats.org/drawingml/2006/main">
                  <a:graphicData uri="http://schemas.microsoft.com/office/word/2010/wordprocessingShape">
                    <wps:wsp>
                      <wps:cNvSpPr/>
                      <wps:spPr>
                        <a:xfrm>
                          <a:off x="0" y="0"/>
                          <a:ext cx="1264920" cy="259080"/>
                        </a:xfrm>
                        <a:prstGeom prst="rect">
                          <a:avLst/>
                        </a:prstGeom>
                        <a:solidFill>
                          <a:sysClr val="window" lastClr="FFFFFF"/>
                        </a:solidFill>
                        <a:ln w="3175" cap="flat" cmpd="sng" algn="ctr">
                          <a:solidFill>
                            <a:sysClr val="windowText" lastClr="000000"/>
                          </a:solidFill>
                          <a:prstDash val="solid"/>
                        </a:ln>
                        <a:effectLst/>
                      </wps:spPr>
                      <wps:txbx>
                        <w:txbxContent>
                          <w:p w:rsidR="00AF583F" w:rsidRPr="00AF583F" w:rsidRDefault="00AF583F" w:rsidP="00AF583F">
                            <w:pPr>
                              <w:jc w:val="center"/>
                              <w:rPr>
                                <w:lang w:val="be-BY"/>
                              </w:rPr>
                            </w:pPr>
                            <w:r>
                              <w:rPr>
                                <w:lang w:val="be-BY"/>
                              </w:rPr>
                              <w:t>сумленны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8" style="position:absolute;left:0;text-align:left;margin-left:31.95pt;margin-top:4.85pt;width:99.6pt;height:20.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" fillcolor="window" strokecolor="windowText" strokeweight=".25pt">
                <v:textbox>
                  <w:txbxContent>
                    <w:p w:rsidR="00AF583F" w:rsidRPr="00AF583F" w:rsidRDefault="00AF583F" w:rsidP="00AF583F">
                      <w:pPr>
                        <w:jc w:val="center"/>
                        <w:rPr>
                          <w:lang w:val="be-BY"/>
                        </w:rPr>
                      </w:pPr>
                      <w:r>
                        <w:rPr>
                          <w:lang w:val="be-BY"/>
                        </w:rPr>
                        <w:t>сумленны</w:t>
                      </w:r>
                    </w:p>
                  </w:txbxContent>
                </v:textbox>
              </v:rect>
            </w:pict>
          </mc:Fallback>
        </mc:AlternateContent>
      </w:r>
    </w:p>
    <w:p w:rsidR="00D822F8" w:rsidRPr="00D822F8" w:rsidRDefault="00D822F8" w:rsidP="00AF583F">
      <w:pPr>
        <w:pStyle w:val="a3"/>
        <w:ind w:left="720"/>
        <w:rPr>
          <w:sz w:val="26"/>
          <w:szCs w:val="26"/>
          <w:lang w:val="be-BY"/>
        </w:rPr>
      </w:pPr>
      <w:r w:rsidRPr="00D822F8">
        <w:rPr>
          <w:rFonts w:asciiTheme="minorHAnsi" w:eastAsiaTheme="minorHAnsi" w:hAnsiTheme="minorHAnsi" w:cstheme="minorBidi"/>
          <w:noProof/>
          <w:sz w:val="26"/>
          <w:szCs w:val="26"/>
          <w:lang w:eastAsia="ru-RU"/>
        </w:rPr>
        <mc:AlternateContent>
          <mc:Choice Requires="wps">
            <w:drawing>
              <wp:anchor distT="0" distB="0" distL="114300" distR="114300" simplePos="0" relativeHeight="251663360" behindDoc="0" locked="0" layoutInCell="1" allowOverlap="1" wp14:anchorId="4F45DD3A" wp14:editId="4644D5B5">
                <wp:simplePos x="0" y="0"/>
                <wp:positionH relativeFrom="column">
                  <wp:posOffset>1967865</wp:posOffset>
                </wp:positionH>
                <wp:positionV relativeFrom="paragraph">
                  <wp:posOffset>106680</wp:posOffset>
                </wp:positionV>
                <wp:extent cx="1264920" cy="259080"/>
                <wp:effectExtent l="0" t="0" r="11430" b="26670"/>
                <wp:wrapNone/>
                <wp:docPr id="3" name="Прямоугольник 3"/>
                <wp:cNvGraphicFramePr/>
                <a:graphic xmlns:a="http://schemas.openxmlformats.org/drawingml/2006/main">
                  <a:graphicData uri="http://schemas.microsoft.com/office/word/2010/wordprocessingShape">
                    <wps:wsp>
                      <wps:cNvSpPr/>
                      <wps:spPr>
                        <a:xfrm>
                          <a:off x="0" y="0"/>
                          <a:ext cx="1264920" cy="259080"/>
                        </a:xfrm>
                        <a:prstGeom prst="rect">
                          <a:avLst/>
                        </a:prstGeom>
                        <a:solidFill>
                          <a:sysClr val="window" lastClr="FFFFFF"/>
                        </a:solidFill>
                        <a:ln w="3175" cap="flat" cmpd="sng" algn="ctr">
                          <a:solidFill>
                            <a:sysClr val="windowText" lastClr="000000"/>
                          </a:solidFill>
                          <a:prstDash val="solid"/>
                        </a:ln>
                        <a:effectLst/>
                      </wps:spPr>
                      <wps:txbx>
                        <w:txbxContent>
                          <w:p w:rsidR="00AF583F" w:rsidRPr="00AF583F" w:rsidRDefault="00AF583F" w:rsidP="00AF583F">
                            <w:pPr>
                              <w:jc w:val="center"/>
                              <w:rPr>
                                <w:lang w:val="be-BY"/>
                              </w:rPr>
                            </w:pPr>
                            <w:r>
                              <w:rPr>
                                <w:lang w:val="be-BY"/>
                              </w:rPr>
                              <w:t>прыстойны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9" style="position:absolute;left:0;text-align:left;margin-left:154.95pt;margin-top:8.4pt;width:99.6pt;height:20.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" fillcolor="window" strokecolor="windowText" strokeweight=".25pt">
                <v:textbox>
                  <w:txbxContent>
                    <w:p w:rsidR="00AF583F" w:rsidRPr="00AF583F" w:rsidRDefault="00AF583F" w:rsidP="00AF583F">
                      <w:pPr>
                        <w:jc w:val="center"/>
                        <w:rPr>
                          <w:lang w:val="be-BY"/>
                        </w:rPr>
                      </w:pPr>
                      <w:r>
                        <w:rPr>
                          <w:lang w:val="be-BY"/>
                        </w:rPr>
                        <w:t>прыстойны</w:t>
                      </w:r>
                    </w:p>
                  </w:txbxContent>
                </v:textbox>
              </v:rect>
            </w:pict>
          </mc:Fallback>
        </mc:AlternateContent>
      </w:r>
    </w:p>
    <w:p w:rsidR="00D822F8" w:rsidRPr="00D822F8" w:rsidRDefault="00D822F8" w:rsidP="00AF583F">
      <w:pPr>
        <w:pStyle w:val="a3"/>
        <w:ind w:left="720"/>
        <w:rPr>
          <w:sz w:val="26"/>
          <w:szCs w:val="26"/>
          <w:lang w:val="be-BY"/>
        </w:rPr>
      </w:pPr>
    </w:p>
    <w:p w:rsidR="00D822F8" w:rsidRPr="00D822F8" w:rsidRDefault="00D822F8" w:rsidP="00AF583F">
      <w:pPr>
        <w:pStyle w:val="a3"/>
        <w:ind w:left="720"/>
        <w:rPr>
          <w:sz w:val="26"/>
          <w:szCs w:val="26"/>
          <w:lang w:val="be-BY"/>
        </w:rPr>
      </w:pPr>
    </w:p>
    <w:p w:rsidR="00D822F8" w:rsidRPr="00D822F8" w:rsidRDefault="00D822F8" w:rsidP="00AF583F">
      <w:pPr>
        <w:pStyle w:val="a3"/>
        <w:ind w:left="720"/>
        <w:rPr>
          <w:sz w:val="26"/>
          <w:szCs w:val="26"/>
          <w:lang w:val="be-BY"/>
        </w:rPr>
      </w:pPr>
      <w:r w:rsidRPr="00D822F8">
        <w:rPr>
          <w:rFonts w:asciiTheme="minorHAnsi" w:eastAsiaTheme="minorHAnsi" w:hAnsiTheme="minorHAnsi" w:cstheme="minorBidi"/>
          <w:noProof/>
          <w:sz w:val="26"/>
          <w:szCs w:val="26"/>
          <w:lang w:eastAsia="ru-RU"/>
        </w:rPr>
        <mc:AlternateContent>
          <mc:Choice Requires="wps">
            <w:drawing>
              <wp:anchor distT="0" distB="0" distL="114300" distR="114300" simplePos="0" relativeHeight="251669504" behindDoc="0" locked="0" layoutInCell="1" allowOverlap="1" wp14:anchorId="16C18C49" wp14:editId="1A2F9221">
                <wp:simplePos x="0" y="0"/>
                <wp:positionH relativeFrom="column">
                  <wp:posOffset>3331845</wp:posOffset>
                </wp:positionH>
                <wp:positionV relativeFrom="paragraph">
                  <wp:posOffset>12065</wp:posOffset>
                </wp:positionV>
                <wp:extent cx="1264920" cy="259080"/>
                <wp:effectExtent l="0" t="0" r="11430" b="26670"/>
                <wp:wrapNone/>
                <wp:docPr id="6" name="Прямоугольник 6"/>
                <wp:cNvGraphicFramePr/>
                <a:graphic xmlns:a="http://schemas.openxmlformats.org/drawingml/2006/main">
                  <a:graphicData uri="http://schemas.microsoft.com/office/word/2010/wordprocessingShape">
                    <wps:wsp>
                      <wps:cNvSpPr/>
                      <wps:spPr>
                        <a:xfrm>
                          <a:off x="0" y="0"/>
                          <a:ext cx="1264920" cy="259080"/>
                        </a:xfrm>
                        <a:prstGeom prst="rect">
                          <a:avLst/>
                        </a:prstGeom>
                        <a:solidFill>
                          <a:sysClr val="window" lastClr="FFFFFF"/>
                        </a:solidFill>
                        <a:ln w="3175" cap="flat" cmpd="sng" algn="ctr">
                          <a:solidFill>
                            <a:sysClr val="windowText" lastClr="000000"/>
                          </a:solidFill>
                          <a:prstDash val="solid"/>
                        </a:ln>
                        <a:effectLst/>
                      </wps:spPr>
                      <wps:txbx>
                        <w:txbxContent>
                          <w:p w:rsidR="00D822F8" w:rsidRPr="00AF583F" w:rsidRDefault="00D822F8" w:rsidP="00D822F8">
                            <w:pPr>
                              <w:jc w:val="center"/>
                              <w:rPr>
                                <w:lang w:val="be-BY"/>
                              </w:rPr>
                            </w:pPr>
                            <w:r>
                              <w:rPr>
                                <w:lang w:val="be-BY"/>
                              </w:rPr>
                              <w:t>сціплы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30" style="position:absolute;left:0;text-align:left;margin-left:262.35pt;margin-top:.95pt;width:99.6pt;height:20.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" fillcolor="window" strokecolor="windowText" strokeweight=".25pt">
                <v:textbox>
                  <w:txbxContent>
                    <w:p w:rsidR="00D822F8" w:rsidRPr="00AF583F" w:rsidRDefault="00D822F8" w:rsidP="00D822F8">
                      <w:pPr>
                        <w:jc w:val="center"/>
                        <w:rPr>
                          <w:lang w:val="be-BY"/>
                        </w:rPr>
                      </w:pPr>
                      <w:r>
                        <w:rPr>
                          <w:lang w:val="be-BY"/>
                        </w:rPr>
                        <w:t>сціплы</w:t>
                      </w:r>
                    </w:p>
                  </w:txbxContent>
                </v:textbox>
              </v:rect>
            </w:pict>
          </mc:Fallback>
        </mc:AlternateContent>
      </w:r>
      <w:r w:rsidRPr="00D822F8">
        <w:rPr>
          <w:rFonts w:asciiTheme="minorHAnsi" w:eastAsiaTheme="minorHAnsi" w:hAnsiTheme="minorHAnsi" w:cstheme="minorBidi"/>
          <w:noProof/>
          <w:sz w:val="26"/>
          <w:szCs w:val="26"/>
          <w:lang w:eastAsia="ru-RU"/>
        </w:rPr>
        <mc:AlternateContent>
          <mc:Choice Requires="wps">
            <w:drawing>
              <wp:anchor distT="0" distB="0" distL="114300" distR="114300" simplePos="0" relativeHeight="251667456" behindDoc="0" locked="0" layoutInCell="1" allowOverlap="1" wp14:anchorId="4FCD523B" wp14:editId="12D87F3F">
                <wp:simplePos x="0" y="0"/>
                <wp:positionH relativeFrom="column">
                  <wp:posOffset>741045</wp:posOffset>
                </wp:positionH>
                <wp:positionV relativeFrom="paragraph">
                  <wp:posOffset>12065</wp:posOffset>
                </wp:positionV>
                <wp:extent cx="1264920" cy="259080"/>
                <wp:effectExtent l="0" t="0" r="11430" b="26670"/>
                <wp:wrapNone/>
                <wp:docPr id="5" name="Прямоугольник 5"/>
                <wp:cNvGraphicFramePr/>
                <a:graphic xmlns:a="http://schemas.openxmlformats.org/drawingml/2006/main">
                  <a:graphicData uri="http://schemas.microsoft.com/office/word/2010/wordprocessingShape">
                    <wps:wsp>
                      <wps:cNvSpPr/>
                      <wps:spPr>
                        <a:xfrm>
                          <a:off x="0" y="0"/>
                          <a:ext cx="1264920" cy="259080"/>
                        </a:xfrm>
                        <a:prstGeom prst="rect">
                          <a:avLst/>
                        </a:prstGeom>
                        <a:solidFill>
                          <a:sysClr val="window" lastClr="FFFFFF"/>
                        </a:solidFill>
                        <a:ln w="3175" cap="flat" cmpd="sng" algn="ctr">
                          <a:solidFill>
                            <a:sysClr val="windowText" lastClr="000000"/>
                          </a:solidFill>
                          <a:prstDash val="solid"/>
                        </a:ln>
                        <a:effectLst/>
                      </wps:spPr>
                      <wps:txbx>
                        <w:txbxContent>
                          <w:p w:rsidR="00D822F8" w:rsidRPr="00AF583F" w:rsidRDefault="00D822F8" w:rsidP="00D822F8">
                            <w:pPr>
                              <w:jc w:val="center"/>
                              <w:rPr>
                                <w:lang w:val="be-BY"/>
                              </w:rPr>
                            </w:pPr>
                            <w:r>
                              <w:rPr>
                                <w:lang w:val="be-BY"/>
                              </w:rPr>
                              <w:t>верны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31" style="position:absolute;left:0;text-align:left;margin-left:58.35pt;margin-top:.95pt;width:99.6pt;height:20.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" fillcolor="window" strokecolor="windowText" strokeweight=".25pt">
                <v:textbox>
                  <w:txbxContent>
                    <w:p w:rsidR="00D822F8" w:rsidRPr="00AF583F" w:rsidRDefault="00D822F8" w:rsidP="00D822F8">
                      <w:pPr>
                        <w:jc w:val="center"/>
                        <w:rPr>
                          <w:lang w:val="be-BY"/>
                        </w:rPr>
                      </w:pPr>
                      <w:r>
                        <w:rPr>
                          <w:lang w:val="be-BY"/>
                        </w:rPr>
                        <w:t>верны</w:t>
                      </w:r>
                    </w:p>
                  </w:txbxContent>
                </v:textbox>
              </v:rect>
            </w:pict>
          </mc:Fallback>
        </mc:AlternateContent>
      </w:r>
    </w:p>
    <w:p w:rsidR="00D822F8" w:rsidRPr="00D822F8" w:rsidRDefault="00D822F8" w:rsidP="00AF583F">
      <w:pPr>
        <w:pStyle w:val="a3"/>
        <w:ind w:left="720"/>
        <w:rPr>
          <w:sz w:val="26"/>
          <w:szCs w:val="26"/>
          <w:lang w:val="be-BY"/>
        </w:rPr>
      </w:pPr>
    </w:p>
    <w:p w:rsidR="00D822F8" w:rsidRPr="00D822F8" w:rsidRDefault="00D822F8" w:rsidP="00AF583F">
      <w:pPr>
        <w:pStyle w:val="a3"/>
        <w:ind w:left="720"/>
        <w:rPr>
          <w:sz w:val="26"/>
          <w:szCs w:val="26"/>
          <w:lang w:val="be-BY"/>
        </w:rPr>
      </w:pPr>
      <w:r w:rsidRPr="00D822F8">
        <w:rPr>
          <w:sz w:val="26"/>
          <w:szCs w:val="26"/>
          <w:lang w:val="be-BY"/>
        </w:rPr>
        <w:t>-Але надышоў час заканчваць урок.</w:t>
      </w:r>
    </w:p>
    <w:p w:rsidR="00D822F8" w:rsidRPr="00D822F8" w:rsidRDefault="00D822F8" w:rsidP="00AF583F">
      <w:pPr>
        <w:pStyle w:val="a3"/>
        <w:ind w:left="720"/>
        <w:rPr>
          <w:sz w:val="26"/>
          <w:szCs w:val="26"/>
          <w:lang w:val="be-BY"/>
        </w:rPr>
      </w:pPr>
      <w:r w:rsidRPr="00D822F8">
        <w:rPr>
          <w:sz w:val="26"/>
          <w:szCs w:val="26"/>
          <w:lang w:val="be-BY"/>
        </w:rPr>
        <w:t>-Вы добра працавалі. Дзякуй за працу.</w:t>
      </w:r>
    </w:p>
    <w:p w:rsidR="00D822F8" w:rsidRPr="00D822F8" w:rsidRDefault="00D822F8" w:rsidP="00D822F8">
      <w:pPr>
        <w:pStyle w:val="a3"/>
        <w:numPr>
          <w:ilvl w:val="0"/>
          <w:numId w:val="6"/>
        </w:numPr>
        <w:rPr>
          <w:b/>
          <w:sz w:val="26"/>
          <w:szCs w:val="26"/>
          <w:lang w:val="be-BY"/>
        </w:rPr>
      </w:pPr>
      <w:r w:rsidRPr="00D822F8">
        <w:rPr>
          <w:b/>
          <w:sz w:val="26"/>
          <w:szCs w:val="26"/>
          <w:lang w:val="be-BY"/>
        </w:rPr>
        <w:lastRenderedPageBreak/>
        <w:t>Этап знаёмства з дамашнім заданнем:</w:t>
      </w:r>
    </w:p>
    <w:p w:rsidR="00D822F8" w:rsidRPr="00D822F8" w:rsidRDefault="00D822F8" w:rsidP="00D822F8">
      <w:pPr>
        <w:pStyle w:val="a3"/>
        <w:ind w:left="720"/>
        <w:rPr>
          <w:sz w:val="26"/>
          <w:szCs w:val="26"/>
          <w:lang w:val="be-BY"/>
        </w:rPr>
      </w:pPr>
      <w:r w:rsidRPr="00D822F8">
        <w:rPr>
          <w:sz w:val="26"/>
          <w:szCs w:val="26"/>
          <w:lang w:val="be-BY"/>
        </w:rPr>
        <w:t>Пераказаць змест ьвора па пытаннях падручніка (с.78)</w:t>
      </w:r>
    </w:p>
    <w:p w:rsidR="00D822F8" w:rsidRPr="00D822F8" w:rsidRDefault="00D822F8" w:rsidP="00D822F8">
      <w:pPr>
        <w:pStyle w:val="a3"/>
        <w:numPr>
          <w:ilvl w:val="0"/>
          <w:numId w:val="6"/>
        </w:numPr>
        <w:rPr>
          <w:b/>
          <w:sz w:val="26"/>
          <w:szCs w:val="26"/>
          <w:lang w:val="be-BY"/>
        </w:rPr>
      </w:pPr>
      <w:r w:rsidRPr="00D822F8">
        <w:rPr>
          <w:b/>
          <w:sz w:val="26"/>
          <w:szCs w:val="26"/>
          <w:lang w:val="be-BY"/>
        </w:rPr>
        <w:t>Этап рэфлексіі:</w:t>
      </w:r>
    </w:p>
    <w:p w:rsidR="00D822F8" w:rsidRPr="00D822F8" w:rsidRDefault="00D822F8" w:rsidP="00D822F8">
      <w:pPr>
        <w:pStyle w:val="a3"/>
        <w:ind w:left="720"/>
        <w:rPr>
          <w:sz w:val="26"/>
          <w:szCs w:val="26"/>
          <w:lang w:val="be-BY"/>
        </w:rPr>
      </w:pPr>
      <w:r w:rsidRPr="00D822F8">
        <w:rPr>
          <w:sz w:val="26"/>
          <w:szCs w:val="26"/>
          <w:lang w:val="be-BY"/>
        </w:rPr>
        <w:t>Вы вель</w:t>
      </w:r>
      <w:bookmarkStart w:id="0" w:name="_GoBack"/>
      <w:bookmarkEnd w:id="0"/>
      <w:r w:rsidRPr="00D822F8">
        <w:rPr>
          <w:sz w:val="26"/>
          <w:szCs w:val="26"/>
          <w:lang w:val="be-BY"/>
        </w:rPr>
        <w:t>мі добра працавалі. Што спадабалася? Што зацікавіла?</w:t>
      </w:r>
    </w:p>
    <w:p w:rsidR="00D822F8" w:rsidRPr="00D822F8" w:rsidRDefault="00D822F8" w:rsidP="00D822F8">
      <w:pPr>
        <w:pStyle w:val="a3"/>
        <w:ind w:left="720"/>
        <w:rPr>
          <w:sz w:val="26"/>
          <w:szCs w:val="26"/>
          <w:lang w:val="be-BY"/>
        </w:rPr>
      </w:pPr>
      <w:r w:rsidRPr="00D822F8">
        <w:rPr>
          <w:sz w:val="26"/>
          <w:szCs w:val="26"/>
          <w:lang w:val="be-BY"/>
        </w:rPr>
        <w:t>Прыём “Настрой праз смайлікі”.</w:t>
      </w:r>
    </w:p>
    <w:p w:rsidR="00D822F8" w:rsidRPr="00D822F8" w:rsidRDefault="00D822F8" w:rsidP="00AF583F">
      <w:pPr>
        <w:pStyle w:val="a3"/>
        <w:ind w:left="720"/>
        <w:rPr>
          <w:sz w:val="26"/>
          <w:szCs w:val="26"/>
          <w:lang w:val="be-BY"/>
        </w:rPr>
      </w:pPr>
    </w:p>
    <w:p w:rsidR="00D822F8" w:rsidRPr="00D822F8" w:rsidRDefault="00D822F8" w:rsidP="00AF583F">
      <w:pPr>
        <w:pStyle w:val="a3"/>
        <w:ind w:left="720"/>
        <w:rPr>
          <w:sz w:val="26"/>
          <w:szCs w:val="26"/>
          <w:lang w:val="be-BY"/>
        </w:rPr>
      </w:pPr>
    </w:p>
    <w:p w:rsidR="00D822F8" w:rsidRPr="00D822F8" w:rsidRDefault="00D822F8" w:rsidP="00AF583F">
      <w:pPr>
        <w:pStyle w:val="a3"/>
        <w:ind w:left="720"/>
        <w:rPr>
          <w:sz w:val="26"/>
          <w:szCs w:val="26"/>
          <w:lang w:val="be-BY"/>
        </w:rPr>
      </w:pPr>
    </w:p>
    <w:p w:rsidR="00D822F8" w:rsidRPr="00D822F8" w:rsidRDefault="00D822F8" w:rsidP="00AF583F">
      <w:pPr>
        <w:pStyle w:val="a3"/>
        <w:ind w:left="720"/>
        <w:rPr>
          <w:sz w:val="26"/>
          <w:szCs w:val="26"/>
          <w:lang w:val="be-BY"/>
        </w:rPr>
      </w:pPr>
    </w:p>
    <w:p w:rsidR="00AF583F" w:rsidRPr="00D822F8" w:rsidRDefault="00AF583F" w:rsidP="00AF583F">
      <w:pPr>
        <w:pStyle w:val="a3"/>
        <w:ind w:left="720"/>
        <w:rPr>
          <w:sz w:val="26"/>
          <w:szCs w:val="26"/>
          <w:lang w:val="be-BY"/>
        </w:rPr>
      </w:pPr>
    </w:p>
    <w:sectPr w:rsidR="00AF583F" w:rsidRPr="00D822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3E36"/>
    <w:multiLevelType w:val="hybridMultilevel"/>
    <w:tmpl w:val="0252469A"/>
    <w:lvl w:ilvl="0" w:tplc="9C98EDDC">
      <w:start w:val="2"/>
      <w:numFmt w:val="upperRoman"/>
      <w:lvlText w:val="%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803612"/>
    <w:multiLevelType w:val="hybridMultilevel"/>
    <w:tmpl w:val="050C0F7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D50520"/>
    <w:multiLevelType w:val="hybridMultilevel"/>
    <w:tmpl w:val="B4886A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101C30"/>
    <w:multiLevelType w:val="hybridMultilevel"/>
    <w:tmpl w:val="4082319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F551CA"/>
    <w:multiLevelType w:val="hybridMultilevel"/>
    <w:tmpl w:val="1BA29310"/>
    <w:lvl w:ilvl="0" w:tplc="5AB8D128">
      <w:start w:val="1"/>
      <w:numFmt w:val="upperRoman"/>
      <w:lvlText w:val="%1."/>
      <w:lvlJc w:val="righ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91B7B2D"/>
    <w:multiLevelType w:val="hybridMultilevel"/>
    <w:tmpl w:val="A710A48C"/>
    <w:lvl w:ilvl="0" w:tplc="427E404A">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AAC2AAC"/>
    <w:multiLevelType w:val="hybridMultilevel"/>
    <w:tmpl w:val="7CD2FBF6"/>
    <w:lvl w:ilvl="0" w:tplc="CA8AA2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6C4265"/>
    <w:multiLevelType w:val="hybridMultilevel"/>
    <w:tmpl w:val="D95ACE2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3B1509"/>
    <w:multiLevelType w:val="hybridMultilevel"/>
    <w:tmpl w:val="2E026E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C381C1C"/>
    <w:multiLevelType w:val="hybridMultilevel"/>
    <w:tmpl w:val="1B5AAC6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2307D0"/>
    <w:multiLevelType w:val="hybridMultilevel"/>
    <w:tmpl w:val="CC22AB9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CB4117"/>
    <w:multiLevelType w:val="hybridMultilevel"/>
    <w:tmpl w:val="B348593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num>
  <w:num w:numId="7">
    <w:abstractNumId w:val="8"/>
  </w:num>
  <w:num w:numId="8">
    <w:abstractNumId w:val="1"/>
  </w:num>
  <w:num w:numId="9">
    <w:abstractNumId w:val="3"/>
  </w:num>
  <w:num w:numId="10">
    <w:abstractNumId w:val="10"/>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9C"/>
    <w:rsid w:val="001C76F3"/>
    <w:rsid w:val="00312519"/>
    <w:rsid w:val="0032046C"/>
    <w:rsid w:val="0041647F"/>
    <w:rsid w:val="0077019C"/>
    <w:rsid w:val="00A50DF7"/>
    <w:rsid w:val="00AF583F"/>
    <w:rsid w:val="00D82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019C"/>
    <w:pPr>
      <w:spacing w:after="0" w:line="240" w:lineRule="auto"/>
    </w:pPr>
    <w:rPr>
      <w:rFonts w:ascii="Calibri" w:eastAsia="Calibri" w:hAnsi="Calibri" w:cs="Times New Roman"/>
    </w:rPr>
  </w:style>
  <w:style w:type="table" w:styleId="a4">
    <w:name w:val="Table Grid"/>
    <w:basedOn w:val="a1"/>
    <w:uiPriority w:val="59"/>
    <w:rsid w:val="00312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019C"/>
    <w:pPr>
      <w:spacing w:after="0" w:line="240" w:lineRule="auto"/>
    </w:pPr>
    <w:rPr>
      <w:rFonts w:ascii="Calibri" w:eastAsia="Calibri" w:hAnsi="Calibri" w:cs="Times New Roman"/>
    </w:rPr>
  </w:style>
  <w:style w:type="table" w:styleId="a4">
    <w:name w:val="Table Grid"/>
    <w:basedOn w:val="a1"/>
    <w:uiPriority w:val="59"/>
    <w:rsid w:val="00312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579198">
      <w:bodyDiv w:val="1"/>
      <w:marLeft w:val="0"/>
      <w:marRight w:val="0"/>
      <w:marTop w:val="0"/>
      <w:marBottom w:val="0"/>
      <w:divBdr>
        <w:top w:val="none" w:sz="0" w:space="0" w:color="auto"/>
        <w:left w:val="none" w:sz="0" w:space="0" w:color="auto"/>
        <w:bottom w:val="none" w:sz="0" w:space="0" w:color="auto"/>
        <w:right w:val="none" w:sz="0" w:space="0" w:color="auto"/>
      </w:divBdr>
    </w:div>
    <w:div w:id="151395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486</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2020-04-14T09:27:00Z</dcterms:created>
  <dcterms:modified xsi:type="dcterms:W3CDTF">2020-04-14T10:36:00Z</dcterms:modified>
</cp:coreProperties>
</file>